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026791" w:rsidP="00EF415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4B2" w:rsidRDefault="000304B2" w:rsidP="000304B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0304B2" w:rsidRDefault="000304B2" w:rsidP="000304B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0304B2" w:rsidRDefault="000304B2" w:rsidP="000304B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0304B2" w:rsidRDefault="000304B2" w:rsidP="000304B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февраля_2021 г.</w:t>
      </w:r>
    </w:p>
    <w:p w:rsidR="000304B2" w:rsidRDefault="000304B2" w:rsidP="000304B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0304B2" w:rsidRDefault="000304B2" w:rsidP="000304B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:rsidR="000304B2" w:rsidRDefault="000304B2" w:rsidP="000304B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:rsidR="000304B2" w:rsidRDefault="000304B2" w:rsidP="000304B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0304B2" w:rsidRDefault="000304B2" w:rsidP="000304B2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5C9" w:rsidRPr="00DB597C" w:rsidRDefault="00A045C9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A65E2" w:rsidRPr="00465C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художественного проектирования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65E2" w:rsidRPr="00DB597C" w:rsidRDefault="00BA65E2" w:rsidP="00BA65E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5C59A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54.03.01Дизайн</w:t>
      </w:r>
    </w:p>
    <w:p w:rsidR="00BA65E2" w:rsidRPr="00DB597C" w:rsidRDefault="005C59A0" w:rsidP="00BA65E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подготовки: </w:t>
      </w:r>
      <w:r w:rsidR="00BA65E2"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</w:p>
    <w:p w:rsidR="00BA65E2" w:rsidRPr="00DB597C" w:rsidRDefault="00BA65E2" w:rsidP="00BA65E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154B43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BA65E2" w:rsidRPr="00DB597C" w:rsidRDefault="00BA65E2" w:rsidP="00BA65E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Pr="00465C2F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20E2" w:rsidRDefault="00F220E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20E2" w:rsidRDefault="00F220E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20E2" w:rsidRDefault="00F220E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5C9" w:rsidRDefault="00A045C9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5C9" w:rsidRDefault="00A045C9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5C9" w:rsidRDefault="00A045C9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5C9" w:rsidRDefault="00A045C9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A65E2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07146B" w:rsidRDefault="00DB597C" w:rsidP="00F220E2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331B78" w:rsidRPr="00331B78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художественного проектирования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331B78" w:rsidRPr="00FD166F" w:rsidRDefault="00331B78" w:rsidP="00D235C9">
      <w:pPr>
        <w:numPr>
          <w:ilvl w:val="0"/>
          <w:numId w:val="3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</w:t>
      </w:r>
      <w:r w:rsidR="00F52010">
        <w:rPr>
          <w:rFonts w:ascii="Times New Roman" w:eastAsia="Times New Roman" w:hAnsi="Times New Roman"/>
          <w:sz w:val="24"/>
          <w:szCs w:val="24"/>
          <w:lang w:eastAsia="ru-RU"/>
        </w:rPr>
        <w:t xml:space="preserve">ия по направлению подготовки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54.03.01 Дизайн,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науки и высшего образования РФ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13.08.2020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№ 1015;</w:t>
      </w:r>
    </w:p>
    <w:p w:rsidR="00331B78" w:rsidRPr="00DB597C" w:rsidRDefault="00331B78" w:rsidP="00D235C9">
      <w:pPr>
        <w:numPr>
          <w:ilvl w:val="0"/>
          <w:numId w:val="3"/>
        </w:numPr>
        <w:tabs>
          <w:tab w:val="left" w:pos="284"/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«Графический дизайнер»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труда и социальной защиты РФ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31B78" w:rsidRPr="00DB597C" w:rsidRDefault="00331B78" w:rsidP="00D235C9">
      <w:pPr>
        <w:numPr>
          <w:ilvl w:val="0"/>
          <w:numId w:val="3"/>
        </w:numPr>
        <w:tabs>
          <w:tab w:val="left" w:pos="284"/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54.03.01 Дизайн, профиль «Графический дизайн», утвержденного от 25.02.2021 г., протокол № 6.</w:t>
      </w:r>
    </w:p>
    <w:p w:rsidR="00DB597C" w:rsidRDefault="00DB597C" w:rsidP="001900E3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220E2" w:rsidRDefault="00F220E2" w:rsidP="001900E3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20E2" w:rsidRPr="00AA64DC" w:rsidRDefault="00F220E2" w:rsidP="001900E3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331B78" w:rsidRPr="00DB597C" w:rsidTr="00551D4A">
        <w:tc>
          <w:tcPr>
            <w:tcW w:w="5637" w:type="dxa"/>
          </w:tcPr>
          <w:p w:rsidR="00331B78" w:rsidRPr="00DB597C" w:rsidRDefault="00331B78" w:rsidP="00F220E2">
            <w:pPr>
              <w:tabs>
                <w:tab w:val="left" w:pos="1123"/>
              </w:tabs>
              <w:spacing w:line="36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3" w:type="dxa"/>
          </w:tcPr>
          <w:p w:rsidR="00331B78" w:rsidRPr="00DB597C" w:rsidRDefault="00331B78" w:rsidP="00F220E2">
            <w:pPr>
              <w:tabs>
                <w:tab w:val="left" w:pos="1123"/>
              </w:tabs>
              <w:spacing w:line="36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331B78" w:rsidRPr="00DB597C" w:rsidTr="00551D4A">
        <w:tc>
          <w:tcPr>
            <w:tcW w:w="5637" w:type="dxa"/>
          </w:tcPr>
          <w:p w:rsidR="00331B78" w:rsidRPr="008C0617" w:rsidRDefault="00465C2F" w:rsidP="00F220E2">
            <w:pPr>
              <w:tabs>
                <w:tab w:val="left" w:pos="1123"/>
              </w:tabs>
              <w:spacing w:line="360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Белова И. Л.</w:t>
            </w:r>
            <w:r w:rsidR="00331B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31B78">
              <w:rPr>
                <w:rFonts w:ascii="Times New Roman" w:eastAsia="Times New Roman" w:hAnsi="Times New Roman"/>
                <w:sz w:val="24"/>
                <w:szCs w:val="24"/>
              </w:rPr>
              <w:t>к.п.н</w:t>
            </w:r>
            <w:proofErr w:type="spellEnd"/>
            <w:r w:rsidR="00331B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C59A0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5C59A0" w:rsidRPr="005C59A0">
              <w:rPr>
                <w:rFonts w:ascii="Times New Roman" w:eastAsia="Times New Roman" w:hAnsi="Times New Roman"/>
                <w:sz w:val="24"/>
                <w:szCs w:val="24"/>
              </w:rPr>
              <w:t>доцент,</w:t>
            </w:r>
          </w:p>
        </w:tc>
        <w:tc>
          <w:tcPr>
            <w:tcW w:w="3933" w:type="dxa"/>
          </w:tcPr>
          <w:p w:rsidR="00331B78" w:rsidRPr="008C0617" w:rsidRDefault="00331B78" w:rsidP="00F220E2">
            <w:pPr>
              <w:tabs>
                <w:tab w:val="left" w:pos="1123"/>
              </w:tabs>
              <w:spacing w:line="360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0617"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  <w:tr w:rsidR="00331B78" w:rsidRPr="00DB597C" w:rsidTr="00551D4A">
        <w:tc>
          <w:tcPr>
            <w:tcW w:w="5637" w:type="dxa"/>
          </w:tcPr>
          <w:p w:rsidR="00331B78" w:rsidRPr="008C0617" w:rsidRDefault="00465C2F" w:rsidP="00F220E2">
            <w:pPr>
              <w:tabs>
                <w:tab w:val="left" w:pos="1123"/>
              </w:tabs>
              <w:spacing w:line="360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Кулагина А. А.</w:t>
            </w:r>
            <w:r w:rsidR="00331B78"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3" w:type="dxa"/>
          </w:tcPr>
          <w:p w:rsidR="00331B78" w:rsidRPr="008C0617" w:rsidRDefault="00331B78" w:rsidP="00F220E2">
            <w:pPr>
              <w:tabs>
                <w:tab w:val="left" w:pos="1123"/>
              </w:tabs>
              <w:spacing w:line="36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0617"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  <w:tr w:rsidR="00331B78" w:rsidRPr="00DB597C" w:rsidTr="00551D4A">
        <w:tc>
          <w:tcPr>
            <w:tcW w:w="5637" w:type="dxa"/>
          </w:tcPr>
          <w:p w:rsidR="00331B78" w:rsidRPr="008C0617" w:rsidRDefault="00465C2F" w:rsidP="00F220E2">
            <w:pPr>
              <w:tabs>
                <w:tab w:val="left" w:pos="1123"/>
              </w:tabs>
              <w:spacing w:line="36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Чигаров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 Л.</w:t>
            </w:r>
            <w:r w:rsidR="00331B78"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3" w:type="dxa"/>
          </w:tcPr>
          <w:p w:rsidR="00331B78" w:rsidRPr="008C0617" w:rsidRDefault="00331B78" w:rsidP="00F220E2">
            <w:pPr>
              <w:tabs>
                <w:tab w:val="left" w:pos="1123"/>
              </w:tabs>
              <w:spacing w:line="36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0617"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  <w:tr w:rsidR="00331B78" w:rsidRPr="00DB597C" w:rsidTr="00551D4A">
        <w:tc>
          <w:tcPr>
            <w:tcW w:w="5637" w:type="dxa"/>
          </w:tcPr>
          <w:p w:rsidR="00331B78" w:rsidRPr="008C0617" w:rsidRDefault="00465C2F" w:rsidP="00F220E2">
            <w:pPr>
              <w:tabs>
                <w:tab w:val="left" w:pos="1123"/>
              </w:tabs>
              <w:spacing w:line="36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Абоимова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И. С.</w:t>
            </w:r>
            <w:r w:rsidR="00331B7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31B78">
              <w:rPr>
                <w:rFonts w:ascii="Times New Roman" w:eastAsia="Times New Roman" w:hAnsi="Times New Roman"/>
                <w:sz w:val="24"/>
                <w:szCs w:val="24"/>
              </w:rPr>
              <w:t>к.п.н</w:t>
            </w:r>
            <w:proofErr w:type="spellEnd"/>
            <w:r w:rsidR="00331B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C59A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5C59A0" w:rsidRPr="005C59A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5C59A0"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3933" w:type="dxa"/>
          </w:tcPr>
          <w:p w:rsidR="00331B78" w:rsidRPr="008C0617" w:rsidRDefault="00331B78" w:rsidP="00F220E2">
            <w:pPr>
              <w:tabs>
                <w:tab w:val="left" w:pos="1123"/>
              </w:tabs>
              <w:spacing w:line="36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0617"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  <w:tr w:rsidR="00331B78" w:rsidRPr="00DB597C" w:rsidTr="00551D4A">
        <w:tc>
          <w:tcPr>
            <w:tcW w:w="5637" w:type="dxa"/>
          </w:tcPr>
          <w:p w:rsidR="00331B78" w:rsidRPr="008C0617" w:rsidRDefault="00465C2F" w:rsidP="00F220E2">
            <w:pPr>
              <w:tabs>
                <w:tab w:val="left" w:pos="1123"/>
              </w:tabs>
              <w:spacing w:line="36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Гурьянчева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 Н</w:t>
            </w:r>
            <w:r w:rsidR="007B186A"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3" w:type="dxa"/>
          </w:tcPr>
          <w:p w:rsidR="00331B78" w:rsidRPr="008C0617" w:rsidRDefault="00331B78" w:rsidP="00F220E2">
            <w:pPr>
              <w:tabs>
                <w:tab w:val="left" w:pos="1123"/>
              </w:tabs>
              <w:spacing w:line="36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0617"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1B78" w:rsidRPr="00DB597C" w:rsidRDefault="00331B78" w:rsidP="00331B7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средового и графического дизайна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B97495">
        <w:rPr>
          <w:rFonts w:ascii="Times New Roman" w:eastAsia="Times New Roman" w:hAnsi="Times New Roman"/>
          <w:sz w:val="24"/>
          <w:szCs w:val="24"/>
          <w:lang w:eastAsia="ru-RU"/>
        </w:rPr>
        <w:t>12.02.202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2168E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2168E" w:rsidRDefault="00DB597C" w:rsidP="00D235C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 w:rsidRPr="00D2168E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…………………………………..…</w:t>
      </w:r>
      <w:r w:rsidR="009F5CA0" w:rsidRPr="00D2168E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3D5541" w:rsidRPr="00D2168E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9F5CA0" w:rsidRPr="00D2168E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2168E" w:rsidRDefault="00DB597C" w:rsidP="00D235C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</w:t>
      </w:r>
      <w:r w:rsidR="003D5541" w:rsidRPr="00D2168E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2168E" w:rsidRDefault="00DB597C" w:rsidP="00D235C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3D5541" w:rsidRPr="00D2168E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D2168E" w:rsidRDefault="00DB597C" w:rsidP="00D235C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модуля……………………..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2168E" w:rsidRDefault="00DB597C" w:rsidP="00D235C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2168E" w:rsidRDefault="00F220E2" w:rsidP="00F220E2">
      <w:pPr>
        <w:spacing w:after="0" w:line="360" w:lineRule="auto"/>
        <w:ind w:left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5.1. </w:t>
      </w:r>
      <w:r w:rsidR="00DB597C" w:rsidRPr="00D2168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Проектирование</w:t>
      </w:r>
      <w:r w:rsidR="00DB597C" w:rsidRPr="00D2168E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2168E" w:rsidRDefault="00F220E2" w:rsidP="00F220E2">
      <w:pPr>
        <w:spacing w:after="0" w:line="360" w:lineRule="auto"/>
        <w:ind w:left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="00DB597C" w:rsidRPr="00D2168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Композиционное моделирование»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B597C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465C2F" w:rsidRPr="00D2168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2168E" w:rsidRDefault="00F220E2" w:rsidP="00F220E2">
      <w:pPr>
        <w:spacing w:after="0" w:line="360" w:lineRule="auto"/>
        <w:ind w:left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5.3. 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«Макетирование»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DB597C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……………...</w:t>
      </w:r>
      <w:r w:rsidR="00465C2F" w:rsidRPr="00D2168E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</w:t>
      </w:r>
      <w:r w:rsidR="00154B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20</w:t>
      </w:r>
    </w:p>
    <w:p w:rsidR="009121FB" w:rsidRPr="00D2168E" w:rsidRDefault="00F220E2" w:rsidP="00F220E2">
      <w:pPr>
        <w:spacing w:after="0" w:line="360" w:lineRule="auto"/>
        <w:ind w:left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«Шрифт»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="004A6FE5" w:rsidRPr="00D2168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F220E2" w:rsidRPr="00F220E2" w:rsidRDefault="00F220E2" w:rsidP="00F220E2">
      <w:pPr>
        <w:spacing w:after="0" w:line="36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5.5. </w:t>
      </w:r>
      <w:r w:rsidR="009121FB" w:rsidRPr="00F220E2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«Компьютерный графический дизайн»………</w:t>
      </w:r>
      <w:r w:rsidRPr="00F220E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1FB" w:rsidRPr="00F220E2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465C2F" w:rsidRPr="00F220E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A6FE5" w:rsidRPr="00F220E2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30</w:t>
      </w:r>
    </w:p>
    <w:p w:rsidR="009121FB" w:rsidRPr="00F220E2" w:rsidRDefault="00F220E2" w:rsidP="00F220E2">
      <w:pPr>
        <w:spacing w:after="0" w:line="360" w:lineRule="auto"/>
        <w:ind w:left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5.6. </w:t>
      </w:r>
      <w:r w:rsidR="009121FB" w:rsidRPr="00F220E2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«Начертательная геометрия»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9121FB" w:rsidRPr="00F220E2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Pr="00F220E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1FB" w:rsidRPr="00F220E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4A6FE5" w:rsidRPr="00F220E2">
        <w:rPr>
          <w:rFonts w:ascii="Times New Roman" w:eastAsia="Times New Roman" w:hAnsi="Times New Roman"/>
          <w:sz w:val="24"/>
          <w:szCs w:val="24"/>
          <w:lang w:eastAsia="ru-RU"/>
        </w:rPr>
        <w:t>..3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9121FB" w:rsidRPr="00D2168E" w:rsidRDefault="00F220E2" w:rsidP="00F220E2">
      <w:pPr>
        <w:spacing w:after="0" w:line="360" w:lineRule="auto"/>
        <w:ind w:left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5.7. 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«Технический рисунок»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465C2F" w:rsidRPr="00D2168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A6FE5" w:rsidRPr="00D2168E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40</w:t>
      </w:r>
    </w:p>
    <w:p w:rsidR="009121FB" w:rsidRPr="00D2168E" w:rsidRDefault="00F220E2" w:rsidP="00F220E2">
      <w:pPr>
        <w:spacing w:after="0" w:line="360" w:lineRule="auto"/>
        <w:ind w:left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5.8. 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«Проектная графика»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465C2F" w:rsidRPr="00D2168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1FB" w:rsidRPr="00D2168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A6FE5" w:rsidRPr="00D2168E">
        <w:rPr>
          <w:rFonts w:ascii="Times New Roman" w:eastAsia="Times New Roman" w:hAnsi="Times New Roman"/>
          <w:sz w:val="24"/>
          <w:szCs w:val="24"/>
          <w:lang w:eastAsia="ru-RU"/>
        </w:rPr>
        <w:t>..4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2168E" w:rsidRDefault="00DB597C" w:rsidP="00D235C9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7A5882" w:rsidRPr="00D2168E">
        <w:rPr>
          <w:rFonts w:ascii="Times New Roman" w:eastAsia="Times New Roman" w:hAnsi="Times New Roman"/>
          <w:sz w:val="24"/>
          <w:szCs w:val="24"/>
          <w:lang w:eastAsia="ru-RU"/>
        </w:rPr>
        <w:t>практики…………………………</w:t>
      </w: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C631B0" w:rsidRPr="00D2168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F220E2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4871B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7A5882" w:rsidRPr="00D2168E" w:rsidRDefault="007A5882" w:rsidP="00D235C9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2168E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 …………………………………………</w:t>
      </w:r>
      <w:r w:rsidR="00F220E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871B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4C4424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331B78" w:rsidRDefault="00331B78" w:rsidP="00535C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331B78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художественного проектирования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</w:t>
      </w:r>
      <w:r w:rsidR="00465C2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, 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студентов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56C2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курсов, обучающихся по данному направлению подготовки очной формы обучения. </w:t>
      </w:r>
      <w:r w:rsidR="00C67E2D" w:rsidRPr="00613D1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</w:t>
      </w:r>
      <w:r w:rsidR="00C67E2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C67E2D" w:rsidRPr="00613D17">
        <w:rPr>
          <w:rFonts w:ascii="Times New Roman" w:eastAsia="Times New Roman" w:hAnsi="Times New Roman"/>
          <w:sz w:val="24"/>
          <w:szCs w:val="24"/>
          <w:lang w:eastAsia="ru-RU"/>
        </w:rPr>
        <w:t>м и универсальными, обще</w:t>
      </w:r>
      <w:r w:rsidR="004A6F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67E2D" w:rsidRPr="00613D1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профессиональными и профессиональными компетенциями ФГОС высшего образования</w:t>
      </w:r>
      <w:r w:rsidR="00C67E2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7E2D" w:rsidRDefault="00C67E2D" w:rsidP="00535C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блоки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7E2D" w:rsidRDefault="00C67E2D" w:rsidP="00535C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проектировании программы данного модуля использованы </w:t>
      </w:r>
      <w:r w:rsidRPr="00A9377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системный, личностно-ориентированный и </w:t>
      </w:r>
      <w:proofErr w:type="spellStart"/>
      <w:r w:rsidRPr="00A9377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</w:t>
      </w:r>
    </w:p>
    <w:p w:rsidR="00C67E2D" w:rsidRPr="00D536E2" w:rsidRDefault="00C67E2D" w:rsidP="00535C7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C67E2D" w:rsidRPr="00D536E2" w:rsidRDefault="00C67E2D" w:rsidP="00535C7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- предполагает смещение акцента со </w:t>
      </w: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знаниевого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C67E2D" w:rsidRPr="00D536E2" w:rsidRDefault="00C67E2D" w:rsidP="00535C7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DB597C" w:rsidRPr="00DB597C" w:rsidRDefault="00DB597C" w:rsidP="00535C75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535C75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535C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56DA7" w:rsidRDefault="000C5D00" w:rsidP="00535C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5D00">
        <w:rPr>
          <w:rFonts w:ascii="Times New Roman" w:hAnsi="Times New Roman"/>
          <w:sz w:val="24"/>
          <w:szCs w:val="24"/>
        </w:rPr>
        <w:t>Модуль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ставит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целью: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создать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условия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начальных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профессиональных проектных умений в области художественного проектирования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656624">
        <w:rPr>
          <w:rFonts w:ascii="Times New Roman" w:hAnsi="Times New Roman"/>
          <w:sz w:val="24"/>
          <w:szCs w:val="24"/>
        </w:rPr>
        <w:t>объектов графического дизайна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последующим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применением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656624">
        <w:rPr>
          <w:rFonts w:ascii="Times New Roman" w:hAnsi="Times New Roman"/>
          <w:sz w:val="24"/>
          <w:szCs w:val="24"/>
        </w:rPr>
        <w:t>профессиональной</w:t>
      </w:r>
      <w:r w:rsidRPr="000C5D00">
        <w:rPr>
          <w:rFonts w:ascii="Times New Roman" w:hAnsi="Times New Roman"/>
          <w:sz w:val="24"/>
          <w:szCs w:val="24"/>
        </w:rPr>
        <w:t xml:space="preserve"> деятельности. Условиями освоения компетенций данного</w:t>
      </w:r>
      <w:r w:rsidR="00056DA7"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>модуля являются начальные практические навыки проектной деятельности с соблюдением</w:t>
      </w:r>
      <w:r w:rsidR="00056DA7">
        <w:rPr>
          <w:rFonts w:ascii="Times New Roman" w:hAnsi="Times New Roman"/>
          <w:sz w:val="24"/>
          <w:szCs w:val="24"/>
        </w:rPr>
        <w:t xml:space="preserve"> </w:t>
      </w:r>
      <w:r w:rsidRPr="000C5D00">
        <w:rPr>
          <w:rFonts w:ascii="Times New Roman" w:hAnsi="Times New Roman"/>
          <w:sz w:val="24"/>
          <w:szCs w:val="24"/>
        </w:rPr>
        <w:t xml:space="preserve">необходимых этапов проектирования. </w:t>
      </w:r>
    </w:p>
    <w:p w:rsidR="00DB597C" w:rsidRPr="00DB597C" w:rsidRDefault="00DB597C" w:rsidP="00535C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B95720" w:rsidRPr="00535C75" w:rsidRDefault="00465C2F" w:rsidP="00C664C4">
      <w:pPr>
        <w:pStyle w:val="a4"/>
        <w:numPr>
          <w:ilvl w:val="0"/>
          <w:numId w:val="36"/>
        </w:numPr>
        <w:shd w:val="clear" w:color="auto" w:fill="FFFFFF"/>
        <w:tabs>
          <w:tab w:val="left" w:pos="1134"/>
        </w:tabs>
        <w:spacing w:after="0" w:line="276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535C75">
        <w:rPr>
          <w:rFonts w:ascii="Times New Roman" w:hAnsi="Times New Roman"/>
          <w:sz w:val="24"/>
          <w:szCs w:val="24"/>
        </w:rPr>
        <w:t>развить образное</w:t>
      </w:r>
      <w:r w:rsidR="00B95720" w:rsidRPr="00535C75">
        <w:rPr>
          <w:rFonts w:ascii="Times New Roman" w:hAnsi="Times New Roman"/>
          <w:sz w:val="24"/>
          <w:szCs w:val="24"/>
        </w:rPr>
        <w:t xml:space="preserve"> мышлени</w:t>
      </w:r>
      <w:r w:rsidRPr="00535C75">
        <w:rPr>
          <w:rFonts w:ascii="Times New Roman" w:hAnsi="Times New Roman"/>
          <w:sz w:val="24"/>
          <w:szCs w:val="24"/>
        </w:rPr>
        <w:t>е</w:t>
      </w:r>
      <w:r w:rsidR="00B95720" w:rsidRPr="00535C75">
        <w:rPr>
          <w:rFonts w:ascii="Times New Roman" w:hAnsi="Times New Roman"/>
          <w:sz w:val="24"/>
          <w:szCs w:val="24"/>
        </w:rPr>
        <w:t xml:space="preserve"> у </w:t>
      </w:r>
      <w:proofErr w:type="gramStart"/>
      <w:r w:rsidR="00B95720" w:rsidRPr="00535C7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B95720" w:rsidRPr="00535C75">
        <w:rPr>
          <w:rFonts w:ascii="Times New Roman" w:hAnsi="Times New Roman"/>
          <w:sz w:val="24"/>
          <w:szCs w:val="24"/>
        </w:rPr>
        <w:t>;</w:t>
      </w:r>
    </w:p>
    <w:p w:rsidR="00B95720" w:rsidRPr="00535C75" w:rsidRDefault="00465C2F" w:rsidP="00C664C4">
      <w:pPr>
        <w:pStyle w:val="a4"/>
        <w:numPr>
          <w:ilvl w:val="0"/>
          <w:numId w:val="36"/>
        </w:numPr>
        <w:shd w:val="clear" w:color="auto" w:fill="FFFFFF"/>
        <w:tabs>
          <w:tab w:val="left" w:pos="1134"/>
        </w:tabs>
        <w:spacing w:after="0" w:line="276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535C75">
        <w:rPr>
          <w:rFonts w:ascii="Times New Roman" w:hAnsi="Times New Roman"/>
          <w:sz w:val="24"/>
          <w:szCs w:val="24"/>
        </w:rPr>
        <w:t>сформировать у обучающихся творческий</w:t>
      </w:r>
      <w:r w:rsidR="00B95720" w:rsidRPr="00535C75">
        <w:rPr>
          <w:rFonts w:ascii="Times New Roman" w:hAnsi="Times New Roman"/>
          <w:sz w:val="24"/>
          <w:szCs w:val="24"/>
        </w:rPr>
        <w:t xml:space="preserve"> подход к художественному</w:t>
      </w:r>
      <w:r w:rsidRPr="00535C75">
        <w:rPr>
          <w:rFonts w:ascii="Times New Roman" w:hAnsi="Times New Roman"/>
          <w:sz w:val="24"/>
          <w:szCs w:val="24"/>
        </w:rPr>
        <w:t xml:space="preserve"> </w:t>
      </w:r>
      <w:r w:rsidR="00B95720" w:rsidRPr="00535C75">
        <w:rPr>
          <w:rFonts w:ascii="Times New Roman" w:hAnsi="Times New Roman"/>
          <w:sz w:val="24"/>
          <w:szCs w:val="24"/>
        </w:rPr>
        <w:t>проектированию объектов графического дизайна</w:t>
      </w:r>
      <w:r w:rsidR="00193AF2" w:rsidRPr="00535C75">
        <w:rPr>
          <w:rFonts w:ascii="Times New Roman" w:hAnsi="Times New Roman"/>
          <w:sz w:val="24"/>
          <w:szCs w:val="24"/>
        </w:rPr>
        <w:t>;</w:t>
      </w:r>
      <w:r w:rsidR="00B95720" w:rsidRPr="00535C75">
        <w:rPr>
          <w:rFonts w:ascii="Times New Roman" w:hAnsi="Times New Roman"/>
          <w:sz w:val="24"/>
          <w:szCs w:val="24"/>
        </w:rPr>
        <w:t xml:space="preserve"> </w:t>
      </w:r>
    </w:p>
    <w:p w:rsidR="00193AF2" w:rsidRPr="00535C75" w:rsidRDefault="00DE3AEE" w:rsidP="00C664C4">
      <w:pPr>
        <w:pStyle w:val="a4"/>
        <w:numPr>
          <w:ilvl w:val="0"/>
          <w:numId w:val="36"/>
        </w:numPr>
        <w:shd w:val="clear" w:color="auto" w:fill="FFFFFF"/>
        <w:tabs>
          <w:tab w:val="left" w:pos="1134"/>
        </w:tabs>
        <w:spacing w:after="0" w:line="276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535C75">
        <w:rPr>
          <w:rFonts w:ascii="Times New Roman" w:hAnsi="Times New Roman"/>
          <w:sz w:val="24"/>
          <w:szCs w:val="24"/>
        </w:rPr>
        <w:t>сформировать комплексное мышление</w:t>
      </w:r>
      <w:r w:rsidR="00193AF2" w:rsidRPr="00535C75">
        <w:rPr>
          <w:rFonts w:ascii="Times New Roman" w:hAnsi="Times New Roman"/>
          <w:sz w:val="24"/>
          <w:szCs w:val="24"/>
        </w:rPr>
        <w:t xml:space="preserve"> для технического решения проектных задач; </w:t>
      </w:r>
    </w:p>
    <w:p w:rsidR="00B95720" w:rsidRPr="00535C75" w:rsidRDefault="00DE3AEE" w:rsidP="00C664C4">
      <w:pPr>
        <w:pStyle w:val="a4"/>
        <w:numPr>
          <w:ilvl w:val="0"/>
          <w:numId w:val="36"/>
        </w:numPr>
        <w:shd w:val="clear" w:color="auto" w:fill="FFFFFF"/>
        <w:tabs>
          <w:tab w:val="left" w:pos="1134"/>
        </w:tabs>
        <w:spacing w:after="0" w:line="276" w:lineRule="auto"/>
        <w:ind w:left="0" w:right="130" w:firstLine="709"/>
        <w:jc w:val="both"/>
        <w:rPr>
          <w:rFonts w:ascii="Times New Roman" w:hAnsi="Times New Roman"/>
          <w:sz w:val="24"/>
          <w:szCs w:val="24"/>
        </w:rPr>
      </w:pPr>
      <w:r w:rsidRPr="00535C75">
        <w:rPr>
          <w:rFonts w:ascii="Times New Roman" w:hAnsi="Times New Roman"/>
          <w:sz w:val="24"/>
          <w:szCs w:val="24"/>
        </w:rPr>
        <w:t>сформировать</w:t>
      </w:r>
      <w:r w:rsidR="00B95720" w:rsidRPr="00535C75">
        <w:rPr>
          <w:rFonts w:ascii="Times New Roman" w:hAnsi="Times New Roman"/>
          <w:sz w:val="24"/>
          <w:szCs w:val="24"/>
        </w:rPr>
        <w:t xml:space="preserve"> у </w:t>
      </w:r>
      <w:proofErr w:type="gramStart"/>
      <w:r w:rsidR="00B95720" w:rsidRPr="00535C7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B95720" w:rsidRPr="00535C75">
        <w:rPr>
          <w:rFonts w:ascii="Times New Roman" w:hAnsi="Times New Roman"/>
          <w:sz w:val="24"/>
          <w:szCs w:val="24"/>
        </w:rPr>
        <w:t xml:space="preserve"> профессионального понятийного аппарата</w:t>
      </w:r>
      <w:r w:rsidR="007A5882" w:rsidRPr="00535C75">
        <w:rPr>
          <w:rFonts w:ascii="Times New Roman" w:hAnsi="Times New Roman"/>
          <w:sz w:val="24"/>
          <w:szCs w:val="24"/>
        </w:rPr>
        <w:t xml:space="preserve"> в области дизайна</w:t>
      </w:r>
      <w:r w:rsidR="00B95720" w:rsidRPr="00535C75">
        <w:rPr>
          <w:rFonts w:ascii="Times New Roman" w:hAnsi="Times New Roman"/>
          <w:sz w:val="24"/>
          <w:szCs w:val="24"/>
        </w:rPr>
        <w:t>.</w:t>
      </w:r>
    </w:p>
    <w:p w:rsidR="00535C75" w:rsidRDefault="00535C75" w:rsidP="00535C7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535C7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F59E3" w:rsidRPr="00147E27" w:rsidRDefault="00EF59E3" w:rsidP="00EF59E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47E27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Код и наименование компетенции, код и наименование индикатора достижения компетенции:</w:t>
      </w: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b/>
          <w:sz w:val="24"/>
          <w:szCs w:val="24"/>
        </w:rPr>
        <w:t>ОПК-3</w:t>
      </w:r>
      <w:r w:rsidRPr="00EF59E3">
        <w:rPr>
          <w:rFonts w:ascii="Times New Roman" w:hAnsi="Times New Roman"/>
          <w:sz w:val="24"/>
          <w:szCs w:val="24"/>
        </w:rPr>
        <w:t xml:space="preserve"> Способен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>ОПК-3.1. Изучает способы выполнения поисковых эскизов изобразительными средствами и способами проектной графики; понимает, как разрабатывать проектную идею, основанную на концептуальном, творческом подходе к решению дизайнерской задачи; определяет набор возможных решений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>ОПК-3.2. Владеет способами выполнения поисковых эскизов изобразительными средствами и способами проектной графики; формирует возможные решения проектной идеи, основанной на концептуальном, творческом подходе к решению дизайнерской задачи; оценивает и выбирает набор возможных решений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>ОПК-3.3. Выполняет поисковые эскизы изобразительными средствами и способами проектной графики; разрабатывает проектную идею, основанную на концептуальном, творческом подходе к решению дизайнерской задачи; синтезирует набор возможных решений и научно обосновывает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b/>
          <w:sz w:val="24"/>
          <w:szCs w:val="24"/>
        </w:rPr>
        <w:t>ОПК-4.</w:t>
      </w:r>
      <w:r w:rsidRPr="00EF59E3">
        <w:rPr>
          <w:rFonts w:ascii="Times New Roman" w:hAnsi="Times New Roman"/>
          <w:sz w:val="24"/>
          <w:szCs w:val="24"/>
        </w:rPr>
        <w:t xml:space="preserve"> Способен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</w:r>
      <w:r>
        <w:rPr>
          <w:rFonts w:ascii="Times New Roman" w:hAnsi="Times New Roman"/>
          <w:sz w:val="24"/>
          <w:szCs w:val="24"/>
        </w:rPr>
        <w:t>.</w:t>
      </w: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>ОПК-4.1. Анализирует варианты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</w: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>ОПК-4.2. Применяет при проектировании, моделировании, конструировании предметов, товаров, промышленных образцов и коллекций, оптимальные решения линейно-конструктивного построения, цветового решения композиции, современной шрифтовой культуры и способов проектной графики.</w:t>
      </w: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b/>
          <w:sz w:val="24"/>
          <w:szCs w:val="24"/>
        </w:rPr>
        <w:t>ОПК-6</w:t>
      </w:r>
      <w:r w:rsidRPr="00EF59E3">
        <w:rPr>
          <w:rFonts w:ascii="Times New Roman" w:hAnsi="Times New Roman"/>
          <w:sz w:val="24"/>
          <w:szCs w:val="24"/>
        </w:rPr>
        <w:t>.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 xml:space="preserve">ОПК 6.1. Определяет основные материалы информационной  культуры с применением информационно-коммуникационных технологий и с учетом основных требований информационной безопасности для использования в рамках решения задач профессиональной деятельности. </w:t>
      </w: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 xml:space="preserve">ОПК 6.2. Учитывает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безопасности. </w:t>
      </w: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>ОПК 6.3. Применяет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безопасности.</w:t>
      </w: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b/>
          <w:sz w:val="24"/>
          <w:szCs w:val="24"/>
        </w:rPr>
        <w:t>ПК-1</w:t>
      </w:r>
      <w:r w:rsidRPr="00EF59E3">
        <w:rPr>
          <w:rFonts w:ascii="Times New Roman" w:hAnsi="Times New Roman"/>
          <w:sz w:val="24"/>
          <w:szCs w:val="24"/>
        </w:rPr>
        <w:t xml:space="preserve"> Способен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решением.</w:t>
      </w:r>
    </w:p>
    <w:p w:rsidR="00A721C5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>ПК-1.2. Умеет применять художественно-творческие методы и средства выражения проектного замысла в графическом дизайне.</w:t>
      </w: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9E3">
        <w:rPr>
          <w:rFonts w:ascii="Times New Roman" w:eastAsia="Times New Roman" w:hAnsi="Times New Roman"/>
          <w:b/>
          <w:sz w:val="24"/>
          <w:szCs w:val="24"/>
          <w:lang w:eastAsia="ru-RU"/>
        </w:rPr>
        <w:t>ПК-2.</w:t>
      </w:r>
      <w:r w:rsidRPr="00EF59E3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проводить </w:t>
      </w:r>
      <w:proofErr w:type="spellStart"/>
      <w:r w:rsidRPr="00EF59E3">
        <w:rPr>
          <w:rFonts w:ascii="Times New Roman" w:eastAsia="Times New Roman" w:hAnsi="Times New Roman"/>
          <w:sz w:val="24"/>
          <w:szCs w:val="24"/>
          <w:lang w:eastAsia="ru-RU"/>
        </w:rPr>
        <w:t>предпроектное</w:t>
      </w:r>
      <w:proofErr w:type="spellEnd"/>
      <w:r w:rsidRPr="00EF59E3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исследование,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дизайна.</w:t>
      </w:r>
    </w:p>
    <w:p w:rsidR="00EF59E3" w:rsidRPr="00EF59E3" w:rsidRDefault="00EF59E3" w:rsidP="00EF59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9E3">
        <w:rPr>
          <w:rFonts w:ascii="Times New Roman" w:eastAsia="Times New Roman" w:hAnsi="Times New Roman"/>
          <w:sz w:val="24"/>
          <w:szCs w:val="24"/>
          <w:lang w:eastAsia="ru-RU"/>
        </w:rPr>
        <w:t>ПК-2.2. Умеет разрабатывать и оформлять проектную документацию, использовать средства дизайн-проектирования и компьютерного моделирования в графическом дизайне.</w:t>
      </w:r>
    </w:p>
    <w:tbl>
      <w:tblPr>
        <w:tblpPr w:leftFromText="180" w:rightFromText="180" w:vertAnchor="text" w:horzAnchor="margin" w:tblpX="-39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327"/>
        <w:gridCol w:w="1570"/>
        <w:gridCol w:w="2794"/>
        <w:gridCol w:w="1990"/>
      </w:tblGrid>
      <w:tr w:rsidR="00CD5766" w:rsidRPr="00535C75" w:rsidTr="00EF59E3">
        <w:tc>
          <w:tcPr>
            <w:tcW w:w="868" w:type="dxa"/>
            <w:shd w:val="clear" w:color="auto" w:fill="auto"/>
          </w:tcPr>
          <w:p w:rsidR="00A721C5" w:rsidRPr="00535C75" w:rsidRDefault="00A721C5" w:rsidP="006840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Код ОР</w:t>
            </w:r>
          </w:p>
        </w:tc>
        <w:tc>
          <w:tcPr>
            <w:tcW w:w="2272" w:type="dxa"/>
            <w:shd w:val="clear" w:color="auto" w:fill="auto"/>
          </w:tcPr>
          <w:p w:rsidR="00A721C5" w:rsidRPr="00535C75" w:rsidRDefault="00A721C5" w:rsidP="006840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Содержание образовательных</w:t>
            </w:r>
          </w:p>
          <w:p w:rsidR="00A721C5" w:rsidRPr="00535C75" w:rsidRDefault="00A721C5" w:rsidP="006840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результатов</w:t>
            </w:r>
          </w:p>
        </w:tc>
        <w:tc>
          <w:tcPr>
            <w:tcW w:w="1533" w:type="dxa"/>
            <w:shd w:val="clear" w:color="auto" w:fill="auto"/>
          </w:tcPr>
          <w:p w:rsidR="00A721C5" w:rsidRPr="00535C75" w:rsidRDefault="00535C75" w:rsidP="00684031">
            <w:pPr>
              <w:tabs>
                <w:tab w:val="center" w:pos="701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  <w:r w:rsidR="00A721C5" w:rsidRPr="00535C75">
              <w:rPr>
                <w:rFonts w:ascii="Times New Roman" w:eastAsia="Times New Roman" w:hAnsi="Times New Roman"/>
                <w:lang w:eastAsia="ru-RU"/>
              </w:rPr>
              <w:t>ИДК</w:t>
            </w:r>
          </w:p>
          <w:p w:rsidR="00A721C5" w:rsidRPr="00535C75" w:rsidRDefault="00A721C5" w:rsidP="006840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28" w:type="dxa"/>
          </w:tcPr>
          <w:p w:rsidR="00A721C5" w:rsidRPr="00535C75" w:rsidRDefault="00A721C5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Методы обучения</w:t>
            </w:r>
          </w:p>
        </w:tc>
        <w:tc>
          <w:tcPr>
            <w:tcW w:w="1943" w:type="dxa"/>
          </w:tcPr>
          <w:p w:rsidR="00A721C5" w:rsidRPr="00535C75" w:rsidRDefault="00A721C5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D5766" w:rsidRPr="00535C75" w:rsidTr="00EF59E3">
        <w:tc>
          <w:tcPr>
            <w:tcW w:w="868" w:type="dxa"/>
            <w:shd w:val="clear" w:color="auto" w:fill="auto"/>
          </w:tcPr>
          <w:p w:rsidR="00A721C5" w:rsidRPr="00535C75" w:rsidRDefault="003B42B1" w:rsidP="006840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272" w:type="dxa"/>
            <w:shd w:val="clear" w:color="auto" w:fill="auto"/>
          </w:tcPr>
          <w:p w:rsidR="00624D80" w:rsidRPr="00535C75" w:rsidRDefault="00624D80" w:rsidP="0068403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hAnsi="Times New Roman"/>
              </w:rPr>
              <w:t xml:space="preserve">Обучающийся демонстрирует </w:t>
            </w:r>
            <w:r w:rsidRPr="00535C75">
              <w:rPr>
                <w:rFonts w:ascii="Times New Roman" w:eastAsia="Times New Roman" w:hAnsi="Times New Roman"/>
                <w:lang w:eastAsia="ru-RU"/>
              </w:rPr>
              <w:t xml:space="preserve">владение проектными </w:t>
            </w:r>
            <w:r w:rsidR="001E769B" w:rsidRPr="00535C75">
              <w:rPr>
                <w:rFonts w:ascii="Times New Roman" w:eastAsia="Times New Roman" w:hAnsi="Times New Roman"/>
                <w:lang w:eastAsia="ru-RU"/>
              </w:rPr>
              <w:t xml:space="preserve">и компьютерными графическими </w:t>
            </w:r>
            <w:r w:rsidRPr="00535C75">
              <w:rPr>
                <w:rFonts w:ascii="Times New Roman" w:eastAsia="Times New Roman" w:hAnsi="Times New Roman"/>
                <w:lang w:eastAsia="ru-RU"/>
              </w:rPr>
              <w:t>навыками</w:t>
            </w:r>
            <w:r w:rsidRPr="00535C75">
              <w:rPr>
                <w:rFonts w:ascii="Times New Roman" w:hAnsi="Times New Roman"/>
              </w:rPr>
              <w:t xml:space="preserve">, </w:t>
            </w:r>
            <w:r w:rsidRPr="00535C75">
              <w:rPr>
                <w:rFonts w:ascii="Times New Roman" w:eastAsia="Times New Roman" w:hAnsi="Times New Roman"/>
                <w:lang w:eastAsia="ru-RU"/>
              </w:rPr>
              <w:t>методами, способами, техническими приемами и средствами при проектировании</w:t>
            </w:r>
            <w:r w:rsidR="001E769B" w:rsidRPr="00535C75">
              <w:rPr>
                <w:rFonts w:ascii="Times New Roman" w:eastAsia="Times New Roman" w:hAnsi="Times New Roman"/>
                <w:lang w:eastAsia="ru-RU"/>
              </w:rPr>
              <w:t xml:space="preserve"> и моделировании</w:t>
            </w:r>
            <w:r w:rsidRPr="00535C75">
              <w:rPr>
                <w:rFonts w:ascii="Times New Roman" w:eastAsia="Times New Roman" w:hAnsi="Times New Roman"/>
                <w:lang w:eastAsia="ru-RU"/>
              </w:rPr>
              <w:t xml:space="preserve"> графических и объемно-пространственных объектов</w:t>
            </w:r>
          </w:p>
          <w:p w:rsidR="008647BB" w:rsidRPr="00535C75" w:rsidRDefault="008647BB" w:rsidP="006840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3" w:type="dxa"/>
            <w:shd w:val="clear" w:color="auto" w:fill="auto"/>
          </w:tcPr>
          <w:p w:rsidR="002F447E" w:rsidRDefault="002F447E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ОПК-3.1</w:t>
            </w:r>
          </w:p>
          <w:p w:rsidR="006059B1" w:rsidRDefault="006059B1" w:rsidP="00684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9B1">
              <w:rPr>
                <w:rFonts w:ascii="Times New Roman" w:hAnsi="Times New Roman"/>
              </w:rPr>
              <w:t>ОПК 3.2.</w:t>
            </w:r>
          </w:p>
          <w:p w:rsidR="006F70C8" w:rsidRPr="006F70C8" w:rsidRDefault="006F70C8" w:rsidP="00684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0C8">
              <w:rPr>
                <w:rFonts w:ascii="Times New Roman" w:hAnsi="Times New Roman"/>
              </w:rPr>
              <w:t>ОПК 3.3.</w:t>
            </w:r>
          </w:p>
          <w:p w:rsidR="00A721C5" w:rsidRPr="00535C75" w:rsidRDefault="007E19DF" w:rsidP="0068403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ОПК-4.1</w:t>
            </w:r>
          </w:p>
          <w:p w:rsidR="00684031" w:rsidRDefault="006059B1" w:rsidP="0068403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059B1">
              <w:rPr>
                <w:rFonts w:ascii="Times New Roman" w:hAnsi="Times New Roman"/>
                <w:color w:val="000000"/>
              </w:rPr>
              <w:t>ОПК-4.2.</w:t>
            </w:r>
          </w:p>
          <w:p w:rsidR="005F0D8C" w:rsidRPr="005F0D8C" w:rsidRDefault="005F0D8C" w:rsidP="00684031">
            <w:pPr>
              <w:spacing w:after="0"/>
              <w:jc w:val="center"/>
              <w:rPr>
                <w:rFonts w:ascii="Times New Roman" w:hAnsi="Times New Roman"/>
              </w:rPr>
            </w:pPr>
            <w:r w:rsidRPr="005F0D8C">
              <w:rPr>
                <w:rFonts w:ascii="Times New Roman" w:hAnsi="Times New Roman"/>
              </w:rPr>
              <w:t>ОПК 6.1.</w:t>
            </w:r>
          </w:p>
          <w:p w:rsidR="00684031" w:rsidRDefault="00A71F0F" w:rsidP="00684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1F0F">
              <w:rPr>
                <w:rFonts w:ascii="Times New Roman" w:hAnsi="Times New Roman"/>
              </w:rPr>
              <w:t>ОПК 6.2.</w:t>
            </w:r>
          </w:p>
          <w:p w:rsidR="00D5302D" w:rsidRPr="00535C75" w:rsidRDefault="00A71F0F" w:rsidP="00684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F0F">
              <w:rPr>
                <w:rFonts w:ascii="Times New Roman" w:hAnsi="Times New Roman"/>
              </w:rPr>
              <w:t>ОПК 6.3.</w:t>
            </w:r>
          </w:p>
        </w:tc>
        <w:tc>
          <w:tcPr>
            <w:tcW w:w="2728" w:type="dxa"/>
          </w:tcPr>
          <w:p w:rsidR="00CD5766" w:rsidRPr="00535C75" w:rsidRDefault="00CD5766" w:rsidP="0068403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Традиционные (лекция, лабораторная работа, практическое занятие).</w:t>
            </w:r>
          </w:p>
          <w:p w:rsidR="00CD5766" w:rsidRPr="00535C75" w:rsidRDefault="00CD5766" w:rsidP="0068403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Активные и интерактивные методы обучения, среди которых: мультимедийные лекции,</w:t>
            </w:r>
          </w:p>
          <w:p w:rsidR="00CD5766" w:rsidRPr="00535C75" w:rsidRDefault="00CD5766" w:rsidP="00684031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E333E6" w:rsidRPr="00535C75">
              <w:rPr>
                <w:rFonts w:ascii="Times New Roman" w:eastAsia="Times New Roman" w:hAnsi="Times New Roman"/>
                <w:lang w:eastAsia="ru-RU"/>
              </w:rPr>
              <w:t>объяснительно- иллюстративный, использование компьютерных технологий;</w:t>
            </w:r>
          </w:p>
          <w:p w:rsidR="00CD5766" w:rsidRPr="00535C75" w:rsidRDefault="00CD5766" w:rsidP="0068403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Развивающие технологии -  информационно-коммуникативные технологии;</w:t>
            </w:r>
          </w:p>
          <w:p w:rsidR="00CD5766" w:rsidRPr="00535C75" w:rsidRDefault="00CD5766" w:rsidP="00684031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- выполнение творческих заданий, практические занятия;</w:t>
            </w:r>
          </w:p>
          <w:p w:rsidR="00A721C5" w:rsidRDefault="00CD5766" w:rsidP="0068403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самостоятельные работы</w:t>
            </w:r>
          </w:p>
          <w:p w:rsidR="00EF59E3" w:rsidRPr="00535C75" w:rsidRDefault="00EF59E3" w:rsidP="0068403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3" w:type="dxa"/>
          </w:tcPr>
          <w:p w:rsidR="00251DB0" w:rsidRPr="00535C75" w:rsidRDefault="00251DB0" w:rsidP="00684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5C75">
              <w:rPr>
                <w:rFonts w:ascii="Times New Roman" w:hAnsi="Times New Roman"/>
              </w:rPr>
              <w:lastRenderedPageBreak/>
              <w:t>Тест</w:t>
            </w:r>
          </w:p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5C75">
              <w:rPr>
                <w:rFonts w:ascii="Times New Roman" w:hAnsi="Times New Roman"/>
              </w:rPr>
              <w:t>Портфолио</w:t>
            </w:r>
          </w:p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5C75">
              <w:rPr>
                <w:rFonts w:ascii="Times New Roman" w:hAnsi="Times New Roman"/>
                <w:color w:val="000000"/>
              </w:rPr>
              <w:t>Имитационно-игровое моделирование</w:t>
            </w:r>
          </w:p>
          <w:p w:rsidR="00E333E6" w:rsidRPr="00535C75" w:rsidRDefault="00E333E6" w:rsidP="00684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Сообщение</w:t>
            </w:r>
          </w:p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  <w:p w:rsidR="00E333E6" w:rsidRPr="00535C75" w:rsidRDefault="00C246CE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Графическая работа</w:t>
            </w:r>
          </w:p>
          <w:p w:rsidR="00251DB0" w:rsidRPr="00535C75" w:rsidRDefault="00251DB0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Сравнительный анализ творческих альбомов</w:t>
            </w:r>
          </w:p>
        </w:tc>
      </w:tr>
      <w:tr w:rsidR="00CD5766" w:rsidRPr="00535C75" w:rsidTr="00EF59E3">
        <w:tc>
          <w:tcPr>
            <w:tcW w:w="868" w:type="dxa"/>
            <w:shd w:val="clear" w:color="auto" w:fill="auto"/>
          </w:tcPr>
          <w:p w:rsidR="00A721C5" w:rsidRPr="00535C75" w:rsidRDefault="00624D80" w:rsidP="006840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lastRenderedPageBreak/>
              <w:t>ОР.2</w:t>
            </w:r>
          </w:p>
        </w:tc>
        <w:tc>
          <w:tcPr>
            <w:tcW w:w="2272" w:type="dxa"/>
            <w:shd w:val="clear" w:color="auto" w:fill="auto"/>
          </w:tcPr>
          <w:p w:rsidR="00577B78" w:rsidRPr="00535C75" w:rsidRDefault="00577B78" w:rsidP="006840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5C75">
              <w:rPr>
                <w:rFonts w:ascii="Times New Roman" w:hAnsi="Times New Roman"/>
              </w:rPr>
              <w:t>Обучающийся может</w:t>
            </w:r>
          </w:p>
          <w:p w:rsidR="00A721C5" w:rsidRPr="00535C75" w:rsidRDefault="00577B78" w:rsidP="006840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35C7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проводить проектный анализ, </w:t>
            </w:r>
            <w:r w:rsidRPr="00535C75">
              <w:rPr>
                <w:rFonts w:ascii="Times New Roman" w:hAnsi="Times New Roman"/>
                <w:color w:val="000000"/>
                <w:shd w:val="clear" w:color="auto" w:fill="FFFFFF"/>
              </w:rPr>
              <w:t>выполнять эскизы</w:t>
            </w:r>
            <w:r w:rsidR="00DF0398" w:rsidRPr="00535C75"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  <w:r w:rsidR="0068403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535C75">
              <w:rPr>
                <w:rFonts w:ascii="Times New Roman" w:eastAsia="Times New Roman" w:hAnsi="Times New Roman"/>
                <w:color w:val="000000"/>
                <w:lang w:eastAsia="ru-RU"/>
              </w:rPr>
              <w:t>разрабатывать концепцию проекта,</w:t>
            </w:r>
            <w:r w:rsidR="00DF0398" w:rsidRPr="00535C7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использовать преобразующие методы стилизации и трансформации для создания новых форм, </w:t>
            </w:r>
            <w:r w:rsidRPr="00535C75">
              <w:rPr>
                <w:rFonts w:ascii="Times New Roman" w:eastAsia="Times New Roman" w:hAnsi="Times New Roman"/>
                <w:color w:val="000000"/>
                <w:lang w:eastAsia="ru-RU"/>
              </w:rPr>
              <w:t>выбирать графические средства в соответствии с тематикой и задачами</w:t>
            </w:r>
            <w:r w:rsidR="006840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535C75">
              <w:rPr>
                <w:rFonts w:ascii="Times New Roman" w:hAnsi="Times New Roman"/>
                <w:color w:val="000000"/>
                <w:shd w:val="clear" w:color="auto" w:fill="FFFFFF"/>
              </w:rPr>
              <w:t>проекта</w:t>
            </w:r>
          </w:p>
        </w:tc>
        <w:tc>
          <w:tcPr>
            <w:tcW w:w="1533" w:type="dxa"/>
            <w:shd w:val="clear" w:color="auto" w:fill="auto"/>
          </w:tcPr>
          <w:p w:rsidR="006059B1" w:rsidRPr="00535C75" w:rsidRDefault="006059B1" w:rsidP="00684031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35D9">
              <w:rPr>
                <w:rFonts w:ascii="Times New Roman" w:eastAsia="Times New Roman" w:hAnsi="Times New Roman"/>
                <w:lang w:eastAsia="ru-RU"/>
              </w:rPr>
              <w:t xml:space="preserve">ПК 1.2. </w:t>
            </w:r>
          </w:p>
          <w:p w:rsidR="006B306F" w:rsidRPr="00535C75" w:rsidRDefault="006F70C8" w:rsidP="00684031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70C8">
              <w:rPr>
                <w:rFonts w:ascii="Times New Roman" w:hAnsi="Times New Roman"/>
              </w:rPr>
              <w:t xml:space="preserve">ПК-2.2. </w:t>
            </w:r>
          </w:p>
        </w:tc>
        <w:tc>
          <w:tcPr>
            <w:tcW w:w="2728" w:type="dxa"/>
          </w:tcPr>
          <w:p w:rsidR="007D2622" w:rsidRPr="00535C75" w:rsidRDefault="007D2622" w:rsidP="0068403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Традиционные: лабораторные работы;</w:t>
            </w:r>
          </w:p>
          <w:p w:rsidR="007D2622" w:rsidRPr="00535C75" w:rsidRDefault="007D2622" w:rsidP="0068403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- активные и интерактивные методы: лекция-беседа, дискуссия, использование компьютерных технологий;</w:t>
            </w:r>
          </w:p>
          <w:p w:rsidR="007D2622" w:rsidRPr="00535C75" w:rsidRDefault="007D2622" w:rsidP="0068403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 xml:space="preserve">мультимедийные лекции, </w:t>
            </w:r>
          </w:p>
          <w:p w:rsidR="007D2622" w:rsidRPr="00535C75" w:rsidRDefault="007D2622" w:rsidP="0068403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-методы творческой работы;</w:t>
            </w:r>
          </w:p>
          <w:p w:rsidR="007D2622" w:rsidRPr="00535C75" w:rsidRDefault="007D2622" w:rsidP="0068403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- методы самостоятельной работы;</w:t>
            </w:r>
          </w:p>
          <w:p w:rsidR="00A721C5" w:rsidRDefault="007D2622" w:rsidP="00684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- дистанционное обучение</w:t>
            </w:r>
          </w:p>
          <w:p w:rsidR="00EF59E3" w:rsidRPr="00535C75" w:rsidRDefault="00EF59E3" w:rsidP="00684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3" w:type="dxa"/>
          </w:tcPr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Презентация</w:t>
            </w:r>
          </w:p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E333E6" w:rsidRPr="00535C75" w:rsidRDefault="00E333E6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Графическая работа</w:t>
            </w:r>
          </w:p>
          <w:p w:rsidR="00A721C5" w:rsidRPr="00535C75" w:rsidRDefault="00E333E6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75">
              <w:rPr>
                <w:rFonts w:ascii="Times New Roman" w:eastAsia="Times New Roman" w:hAnsi="Times New Roman"/>
                <w:lang w:eastAsia="ru-RU"/>
              </w:rPr>
              <w:t>Реферат</w:t>
            </w:r>
          </w:p>
          <w:p w:rsidR="00251DB0" w:rsidRPr="00535C75" w:rsidRDefault="00251DB0" w:rsidP="00684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F59E3" w:rsidRDefault="00EF59E3" w:rsidP="00535C7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DB597C" w:rsidRDefault="00DB597C" w:rsidP="00535C75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DE3AEE" w:rsidRDefault="00DB597C" w:rsidP="00535C75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="00DE3AEE"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r w:rsidR="007B186A" w:rsidRPr="007B186A">
        <w:rPr>
          <w:rFonts w:ascii="Times New Roman" w:eastAsia="Times New Roman" w:hAnsi="Times New Roman"/>
          <w:sz w:val="24"/>
          <w:lang w:eastAsia="ru-RU"/>
        </w:rPr>
        <w:t>Кулагина А</w:t>
      </w:r>
      <w:r w:rsidR="00DE3AEE">
        <w:rPr>
          <w:rFonts w:ascii="Times New Roman" w:eastAsia="Times New Roman" w:hAnsi="Times New Roman"/>
          <w:sz w:val="24"/>
          <w:lang w:eastAsia="ru-RU"/>
        </w:rPr>
        <w:t>.</w:t>
      </w:r>
      <w:r w:rsidR="007B186A" w:rsidRPr="007B186A">
        <w:rPr>
          <w:rFonts w:ascii="Times New Roman" w:eastAsia="Times New Roman" w:hAnsi="Times New Roman"/>
          <w:sz w:val="24"/>
          <w:lang w:eastAsia="ru-RU"/>
        </w:rPr>
        <w:t>А</w:t>
      </w:r>
      <w:r w:rsidR="00DE3AEE">
        <w:rPr>
          <w:rFonts w:ascii="Times New Roman" w:eastAsia="Times New Roman" w:hAnsi="Times New Roman"/>
          <w:sz w:val="24"/>
          <w:lang w:eastAsia="ru-RU"/>
        </w:rPr>
        <w:t>.</w:t>
      </w:r>
      <w:r w:rsidR="007B186A" w:rsidRPr="007B186A">
        <w:rPr>
          <w:rFonts w:ascii="Times New Roman" w:eastAsia="Times New Roman" w:hAnsi="Times New Roman"/>
          <w:sz w:val="24"/>
          <w:lang w:eastAsia="ru-RU"/>
        </w:rPr>
        <w:t xml:space="preserve"> доцент кафедры средового и графического дизайна</w:t>
      </w:r>
      <w:r w:rsidR="00684031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 w:rsidR="00120BCE">
        <w:rPr>
          <w:rFonts w:ascii="Times New Roman" w:eastAsia="Times New Roman" w:hAnsi="Times New Roman"/>
          <w:sz w:val="24"/>
          <w:lang w:eastAsia="ru-RU"/>
        </w:rPr>
        <w:t>.</w:t>
      </w:r>
    </w:p>
    <w:p w:rsidR="007B186A" w:rsidRDefault="00DB597C" w:rsidP="00535C75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684031" w:rsidRPr="00535C75" w:rsidRDefault="00684031" w:rsidP="00535C75">
      <w:pPr>
        <w:spacing w:after="0"/>
        <w:ind w:left="360" w:firstLine="34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 w:rsidRPr="00535C75">
        <w:rPr>
          <w:rFonts w:ascii="Times New Roman" w:eastAsia="Times New Roman" w:hAnsi="Times New Roman"/>
          <w:sz w:val="24"/>
          <w:szCs w:val="24"/>
        </w:rPr>
        <w:t>Абоимова</w:t>
      </w:r>
      <w:proofErr w:type="spellEnd"/>
      <w:r w:rsidRPr="00535C75">
        <w:rPr>
          <w:rFonts w:ascii="Times New Roman" w:eastAsia="Times New Roman" w:hAnsi="Times New Roman"/>
          <w:sz w:val="24"/>
          <w:szCs w:val="24"/>
        </w:rPr>
        <w:t xml:space="preserve"> И.С., </w:t>
      </w:r>
      <w:proofErr w:type="spellStart"/>
      <w:r w:rsidRPr="00535C75">
        <w:rPr>
          <w:rFonts w:ascii="Times New Roman" w:eastAsia="Times New Roman" w:hAnsi="Times New Roman"/>
          <w:sz w:val="24"/>
          <w:szCs w:val="24"/>
        </w:rPr>
        <w:t>к.п.н</w:t>
      </w:r>
      <w:proofErr w:type="spellEnd"/>
      <w:r w:rsidRPr="00535C75">
        <w:rPr>
          <w:rFonts w:ascii="Times New Roman" w:eastAsia="Times New Roman" w:hAnsi="Times New Roman"/>
          <w:sz w:val="24"/>
          <w:szCs w:val="24"/>
        </w:rPr>
        <w:t xml:space="preserve">., доцент, доцент </w:t>
      </w:r>
      <w:r w:rsidRPr="00535C75">
        <w:rPr>
          <w:rFonts w:ascii="Times New Roman" w:eastAsia="Times New Roman" w:hAnsi="Times New Roman"/>
          <w:sz w:val="24"/>
          <w:lang w:eastAsia="ru-RU"/>
        </w:rPr>
        <w:t>кафедры средового и графического дизайна</w:t>
      </w:r>
      <w:r w:rsidRPr="00684031">
        <w:t xml:space="preserve"> </w:t>
      </w:r>
      <w:r w:rsidRPr="00684031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535C75">
        <w:rPr>
          <w:rFonts w:ascii="Times New Roman" w:eastAsia="Times New Roman" w:hAnsi="Times New Roman"/>
          <w:sz w:val="24"/>
          <w:lang w:eastAsia="ru-RU"/>
        </w:rPr>
        <w:t>;</w:t>
      </w:r>
    </w:p>
    <w:p w:rsidR="00684031" w:rsidRPr="00535C75" w:rsidRDefault="00684031" w:rsidP="00535C75">
      <w:pPr>
        <w:spacing w:after="0"/>
        <w:ind w:left="360" w:firstLine="349"/>
        <w:jc w:val="both"/>
        <w:rPr>
          <w:rFonts w:ascii="Times New Roman" w:eastAsia="Times New Roman" w:hAnsi="Times New Roman"/>
          <w:sz w:val="24"/>
          <w:lang w:eastAsia="ru-RU"/>
        </w:rPr>
      </w:pPr>
      <w:r w:rsidRPr="00535C75">
        <w:rPr>
          <w:rFonts w:ascii="Times New Roman" w:eastAsia="Times New Roman" w:hAnsi="Times New Roman"/>
          <w:sz w:val="24"/>
          <w:szCs w:val="24"/>
        </w:rPr>
        <w:t xml:space="preserve">Белова И.Л., </w:t>
      </w:r>
      <w:proofErr w:type="spellStart"/>
      <w:r w:rsidRPr="00535C75">
        <w:rPr>
          <w:rFonts w:ascii="Times New Roman" w:eastAsia="Times New Roman" w:hAnsi="Times New Roman"/>
          <w:sz w:val="24"/>
          <w:szCs w:val="24"/>
        </w:rPr>
        <w:t>к.п.н</w:t>
      </w:r>
      <w:proofErr w:type="spellEnd"/>
      <w:r w:rsidRPr="00535C75">
        <w:rPr>
          <w:rFonts w:ascii="Times New Roman" w:eastAsia="Times New Roman" w:hAnsi="Times New Roman"/>
          <w:sz w:val="24"/>
          <w:szCs w:val="24"/>
        </w:rPr>
        <w:t xml:space="preserve">., доцент, доцент </w:t>
      </w:r>
      <w:r w:rsidRPr="00535C75">
        <w:rPr>
          <w:rFonts w:ascii="Times New Roman" w:eastAsia="Times New Roman" w:hAnsi="Times New Roman"/>
          <w:sz w:val="24"/>
          <w:lang w:eastAsia="ru-RU"/>
        </w:rPr>
        <w:t>кафедры средового и графического дизайна</w:t>
      </w:r>
      <w:r w:rsidRPr="00684031">
        <w:t xml:space="preserve"> </w:t>
      </w:r>
      <w:r w:rsidRPr="00684031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535C75">
        <w:rPr>
          <w:rFonts w:ascii="Times New Roman" w:eastAsia="Times New Roman" w:hAnsi="Times New Roman"/>
          <w:sz w:val="24"/>
          <w:lang w:eastAsia="ru-RU"/>
        </w:rPr>
        <w:t>;</w:t>
      </w:r>
    </w:p>
    <w:p w:rsidR="00684031" w:rsidRPr="00535C75" w:rsidRDefault="00684031" w:rsidP="00535C75">
      <w:pPr>
        <w:spacing w:after="0"/>
        <w:ind w:left="360" w:firstLine="34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 w:rsidRPr="00535C75">
        <w:rPr>
          <w:rFonts w:ascii="Times New Roman" w:eastAsia="Times New Roman" w:hAnsi="Times New Roman"/>
          <w:sz w:val="24"/>
          <w:szCs w:val="24"/>
        </w:rPr>
        <w:t>Гурьянчева</w:t>
      </w:r>
      <w:proofErr w:type="spellEnd"/>
      <w:r w:rsidRPr="00535C75">
        <w:rPr>
          <w:rFonts w:ascii="Times New Roman" w:eastAsia="Times New Roman" w:hAnsi="Times New Roman"/>
          <w:sz w:val="24"/>
          <w:szCs w:val="24"/>
        </w:rPr>
        <w:t xml:space="preserve"> Е.Н, доцент </w:t>
      </w:r>
      <w:r w:rsidRPr="00535C75">
        <w:rPr>
          <w:rFonts w:ascii="Times New Roman" w:eastAsia="Times New Roman" w:hAnsi="Times New Roman"/>
          <w:sz w:val="24"/>
          <w:lang w:eastAsia="ru-RU"/>
        </w:rPr>
        <w:t>кафедры средового и графического дизайна</w:t>
      </w:r>
      <w:r w:rsidRPr="00684031">
        <w:t xml:space="preserve"> </w:t>
      </w:r>
      <w:r w:rsidRPr="00684031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535C75">
        <w:rPr>
          <w:rFonts w:ascii="Times New Roman" w:eastAsia="Times New Roman" w:hAnsi="Times New Roman"/>
          <w:sz w:val="24"/>
          <w:lang w:eastAsia="ru-RU"/>
        </w:rPr>
        <w:t>;</w:t>
      </w:r>
    </w:p>
    <w:p w:rsidR="00684031" w:rsidRPr="00535C75" w:rsidRDefault="00684031" w:rsidP="00535C75">
      <w:pPr>
        <w:spacing w:after="0"/>
        <w:ind w:left="360" w:firstLine="349"/>
        <w:jc w:val="both"/>
        <w:rPr>
          <w:rFonts w:ascii="Times New Roman" w:eastAsia="Times New Roman" w:hAnsi="Times New Roman"/>
          <w:sz w:val="24"/>
          <w:lang w:eastAsia="ru-RU"/>
        </w:rPr>
      </w:pPr>
      <w:r w:rsidRPr="00535C75">
        <w:rPr>
          <w:rFonts w:ascii="Times New Roman" w:eastAsia="Times New Roman" w:hAnsi="Times New Roman"/>
          <w:sz w:val="24"/>
          <w:lang w:eastAsia="ru-RU"/>
        </w:rPr>
        <w:t>Кулагина А.А., доцент кафедры средового и графического дизайна</w:t>
      </w:r>
      <w:r w:rsidRPr="00684031">
        <w:t xml:space="preserve"> </w:t>
      </w:r>
      <w:r w:rsidRPr="00684031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535C75">
        <w:rPr>
          <w:rFonts w:ascii="Times New Roman" w:eastAsia="Times New Roman" w:hAnsi="Times New Roman"/>
          <w:sz w:val="24"/>
          <w:lang w:eastAsia="ru-RU"/>
        </w:rPr>
        <w:t>.</w:t>
      </w:r>
    </w:p>
    <w:p w:rsidR="00684031" w:rsidRPr="00535C75" w:rsidRDefault="00684031" w:rsidP="00535C75">
      <w:pPr>
        <w:spacing w:after="0"/>
        <w:ind w:left="360" w:firstLine="34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 w:rsidRPr="00535C75">
        <w:rPr>
          <w:rFonts w:ascii="Times New Roman" w:eastAsia="Times New Roman" w:hAnsi="Times New Roman"/>
          <w:sz w:val="24"/>
          <w:szCs w:val="24"/>
        </w:rPr>
        <w:t>Чигаров</w:t>
      </w:r>
      <w:proofErr w:type="spellEnd"/>
      <w:r w:rsidRPr="00535C75">
        <w:rPr>
          <w:rFonts w:ascii="Times New Roman" w:eastAsia="Times New Roman" w:hAnsi="Times New Roman"/>
          <w:sz w:val="24"/>
          <w:szCs w:val="24"/>
        </w:rPr>
        <w:t xml:space="preserve"> Е.Л., доцент </w:t>
      </w:r>
      <w:r w:rsidRPr="00535C75">
        <w:rPr>
          <w:rFonts w:ascii="Times New Roman" w:eastAsia="Times New Roman" w:hAnsi="Times New Roman"/>
          <w:sz w:val="24"/>
          <w:lang w:eastAsia="ru-RU"/>
        </w:rPr>
        <w:t>кафедры средового и графического дизайна</w:t>
      </w:r>
      <w:r w:rsidRPr="00684031">
        <w:t xml:space="preserve"> </w:t>
      </w:r>
      <w:r w:rsidRPr="00684031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Pr="00535C75">
        <w:rPr>
          <w:rFonts w:ascii="Times New Roman" w:eastAsia="Times New Roman" w:hAnsi="Times New Roman"/>
          <w:sz w:val="24"/>
          <w:lang w:eastAsia="ru-RU"/>
        </w:rPr>
        <w:t>;</w:t>
      </w:r>
    </w:p>
    <w:p w:rsidR="00D72FA4" w:rsidRDefault="00D72FA4" w:rsidP="00535C7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535C7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C41D8" w:rsidRPr="00355DBE" w:rsidRDefault="000C41D8" w:rsidP="00535C7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Модулю предшествуют модули «</w:t>
      </w:r>
      <w:r w:rsidR="00355DBE" w:rsidRPr="00355DB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изобразительной культуры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355DBE" w:rsidRPr="00355DBE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  <w:r w:rsidR="00120BCE"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</w:t>
      </w:r>
      <w:r w:rsidR="00120BCE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основных </w:t>
      </w:r>
      <w:r w:rsidR="00120BCE" w:rsidRPr="004E4F9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модулей по направлению подготовки</w:t>
      </w:r>
      <w:r w:rsidR="00120B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20BCE"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54.03.01 Дизайн, профиль «Графический дизайн»: 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55DBE" w:rsidRPr="00355DBE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 w:rsidR="00355DB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20BCE">
        <w:rPr>
          <w:rFonts w:ascii="Times New Roman" w:eastAsia="Times New Roman" w:hAnsi="Times New Roman"/>
          <w:sz w:val="24"/>
          <w:szCs w:val="24"/>
          <w:lang w:eastAsia="ru-RU"/>
        </w:rPr>
        <w:t xml:space="preserve">, «История и теория дизайна», «Проектирование в графическом дизайне», </w:t>
      </w:r>
      <w:r w:rsidR="00120BCE" w:rsidRPr="004E4F9C">
        <w:rPr>
          <w:rFonts w:ascii="Times New Roman" w:hAnsi="Times New Roman"/>
          <w:sz w:val="24"/>
          <w:szCs w:val="24"/>
        </w:rPr>
        <w:t>«Комплексное обеспечение профессиональной деятельности графического дизайнера»</w:t>
      </w:r>
      <w:r w:rsidR="00120B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F59E3" w:rsidRPr="00DB597C" w:rsidRDefault="00EF59E3" w:rsidP="00535C75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917211" w:rsidRPr="00DB597C" w:rsidRDefault="00917211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17211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</w:t>
            </w:r>
            <w:r w:rsidR="00DE3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/26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154B4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346/9,6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154B4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590/16,3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17211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E3AEE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F0094B" w:rsidRPr="00DB597C" w:rsidRDefault="00F0094B" w:rsidP="00F0094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DE3A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художественного проектирования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041"/>
        <w:gridCol w:w="814"/>
        <w:gridCol w:w="1673"/>
        <w:gridCol w:w="1134"/>
        <w:gridCol w:w="992"/>
        <w:gridCol w:w="2127"/>
        <w:gridCol w:w="850"/>
        <w:gridCol w:w="1276"/>
        <w:gridCol w:w="1353"/>
      </w:tblGrid>
      <w:tr w:rsidR="00DB597C" w:rsidRPr="007A5882" w:rsidTr="007A5882">
        <w:trPr>
          <w:trHeight w:val="302"/>
        </w:trPr>
        <w:tc>
          <w:tcPr>
            <w:tcW w:w="1526" w:type="dxa"/>
            <w:vMerge w:val="restart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Дисциплина</w:t>
            </w:r>
          </w:p>
        </w:tc>
        <w:tc>
          <w:tcPr>
            <w:tcW w:w="6740" w:type="dxa"/>
            <w:gridSpan w:val="5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Трудоемкость (час.)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Трудоемкость  (</w:t>
            </w:r>
            <w:proofErr w:type="spellStart"/>
            <w:r w:rsidRPr="007A5882">
              <w:rPr>
                <w:rFonts w:ascii="Times New Roman" w:eastAsia="Times New Roman" w:hAnsi="Times New Roman"/>
                <w:lang w:eastAsia="ru-RU"/>
              </w:rPr>
              <w:t>з.е</w:t>
            </w:r>
            <w:proofErr w:type="spellEnd"/>
            <w:r w:rsidRPr="007A5882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Порядок изучения</w:t>
            </w:r>
          </w:p>
        </w:tc>
        <w:tc>
          <w:tcPr>
            <w:tcW w:w="1353" w:type="dxa"/>
            <w:vMerge w:val="restart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Образовательные результаты </w:t>
            </w:r>
          </w:p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(код ОР)</w:t>
            </w:r>
          </w:p>
        </w:tc>
      </w:tr>
      <w:tr w:rsidR="00DB597C" w:rsidRPr="007A5882" w:rsidTr="007A5882">
        <w:tc>
          <w:tcPr>
            <w:tcW w:w="1526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807" w:type="dxa"/>
            <w:gridSpan w:val="2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Аттестация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DB597C" w:rsidRPr="007A5882" w:rsidTr="007A5882">
        <w:tc>
          <w:tcPr>
            <w:tcW w:w="1526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DB597C" w:rsidRPr="007A5882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  <w:r w:rsidR="008F7E5D" w:rsidRPr="007A5882">
              <w:rPr>
                <w:rFonts w:ascii="Times New Roman" w:eastAsia="Times New Roman" w:hAnsi="Times New Roman"/>
                <w:lang w:eastAsia="ru-RU"/>
              </w:rPr>
              <w:t xml:space="preserve"> (в </w:t>
            </w:r>
            <w:proofErr w:type="spellStart"/>
            <w:r w:rsidR="008F7E5D" w:rsidRPr="007A5882">
              <w:rPr>
                <w:rFonts w:ascii="Times New Roman" w:eastAsia="Times New Roman" w:hAnsi="Times New Roman"/>
                <w:lang w:eastAsia="ru-RU"/>
              </w:rPr>
              <w:t>т</w:t>
            </w:r>
            <w:r w:rsidR="005A21C3" w:rsidRPr="007A5882">
              <w:rPr>
                <w:rFonts w:ascii="Times New Roman" w:eastAsia="Times New Roman" w:hAnsi="Times New Roman"/>
                <w:lang w:eastAsia="ru-RU"/>
              </w:rPr>
              <w:t>.</w:t>
            </w:r>
            <w:r w:rsidR="008F7E5D" w:rsidRPr="007A5882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spellEnd"/>
            <w:r w:rsidR="005A21C3" w:rsidRPr="007A5882">
              <w:rPr>
                <w:rFonts w:ascii="Times New Roman" w:eastAsia="Times New Roman" w:hAnsi="Times New Roman"/>
                <w:lang w:eastAsia="ru-RU"/>
              </w:rPr>
              <w:t>.</w:t>
            </w:r>
            <w:r w:rsidR="008F7E5D" w:rsidRPr="007A5882">
              <w:rPr>
                <w:rFonts w:ascii="Times New Roman" w:eastAsia="Times New Roman" w:hAnsi="Times New Roman"/>
                <w:lang w:eastAsia="ru-RU"/>
              </w:rPr>
              <w:t xml:space="preserve"> практическ</w:t>
            </w:r>
            <w:r w:rsidR="005A21C3" w:rsidRPr="007A5882">
              <w:rPr>
                <w:rFonts w:ascii="Times New Roman" w:eastAsia="Times New Roman" w:hAnsi="Times New Roman"/>
                <w:lang w:eastAsia="ru-RU"/>
              </w:rPr>
              <w:t>ая</w:t>
            </w:r>
            <w:r w:rsidR="008F7E5D" w:rsidRPr="007A5882">
              <w:rPr>
                <w:rFonts w:ascii="Times New Roman" w:eastAsia="Times New Roman" w:hAnsi="Times New Roman"/>
                <w:lang w:eastAsia="ru-RU"/>
              </w:rPr>
              <w:t xml:space="preserve"> подготовк</w:t>
            </w:r>
            <w:r w:rsidR="005A21C3" w:rsidRPr="007A5882">
              <w:rPr>
                <w:rFonts w:ascii="Times New Roman" w:eastAsia="Times New Roman" w:hAnsi="Times New Roman"/>
                <w:lang w:eastAsia="ru-RU"/>
              </w:rPr>
              <w:t>а</w:t>
            </w:r>
            <w:r w:rsidR="008F7E5D" w:rsidRPr="007A588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Контактная СР (в </w:t>
            </w:r>
            <w:proofErr w:type="spellStart"/>
            <w:r w:rsidRPr="007A5882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992" w:type="dxa"/>
            <w:vMerge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DB597C" w:rsidRPr="007A588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DB597C" w:rsidRPr="007A5882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7A5882" w:rsidRDefault="00DB597C" w:rsidP="00D235C9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DB597C" w:rsidRPr="007A5882" w:rsidTr="007A5882">
        <w:tc>
          <w:tcPr>
            <w:tcW w:w="1526" w:type="dxa"/>
            <w:shd w:val="clear" w:color="auto" w:fill="auto"/>
            <w:vAlign w:val="center"/>
          </w:tcPr>
          <w:p w:rsidR="00DB597C" w:rsidRPr="007A5882" w:rsidRDefault="00DE3A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К.М.07</w:t>
            </w:r>
            <w:r w:rsidR="00562D69" w:rsidRPr="007A5882">
              <w:rPr>
                <w:rFonts w:ascii="Times New Roman" w:eastAsia="Times New Roman" w:hAnsi="Times New Roman"/>
                <w:caps/>
                <w:lang w:eastAsia="ru-RU"/>
              </w:rPr>
              <w:t>.01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DB597C" w:rsidRPr="007A5882" w:rsidRDefault="003743D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Проектирование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7A5882" w:rsidRDefault="00977045" w:rsidP="002C2E8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3</w:t>
            </w:r>
            <w:r w:rsidR="002C2E85" w:rsidRPr="007A5882"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346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37E8E" w:rsidRPr="007A5882" w:rsidRDefault="00337E8E" w:rsidP="00154B4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Оценка</w:t>
            </w:r>
            <w:r w:rsidR="00154B4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>(1-3)</w:t>
            </w:r>
          </w:p>
          <w:p w:rsidR="00154B43" w:rsidRDefault="00337E8E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Зачет </w:t>
            </w:r>
            <w:proofErr w:type="gramStart"/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с </w:t>
            </w:r>
            <w:proofErr w:type="spellStart"/>
            <w:r w:rsidRPr="007A5882">
              <w:rPr>
                <w:rFonts w:ascii="Times New Roman" w:eastAsia="Times New Roman" w:hAnsi="Times New Roman"/>
                <w:lang w:eastAsia="ru-RU"/>
              </w:rPr>
              <w:t>оц</w:t>
            </w:r>
            <w:proofErr w:type="spellEnd"/>
            <w:proofErr w:type="gramEnd"/>
            <w:r w:rsidRPr="007A5882">
              <w:rPr>
                <w:rFonts w:ascii="Times New Roman" w:eastAsia="Times New Roman" w:hAnsi="Times New Roman"/>
                <w:lang w:eastAsia="ru-RU"/>
              </w:rPr>
              <w:t>.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(4)</w:t>
            </w:r>
          </w:p>
          <w:p w:rsidR="00DB597C" w:rsidRPr="007A5882" w:rsidRDefault="00154B43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перезачет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  <w:r w:rsidR="003B5039" w:rsidRPr="007A5882">
              <w:rPr>
                <w:rFonts w:ascii="Times New Roman" w:eastAsia="Times New Roman" w:hAnsi="Times New Roman"/>
                <w:caps/>
                <w:lang w:eastAsia="ru-RU"/>
              </w:rPr>
              <w:t>,2,3,4</w:t>
            </w:r>
          </w:p>
          <w:p w:rsidR="007D2622" w:rsidRPr="007A5882" w:rsidRDefault="007D262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hAnsi="Times New Roman"/>
              </w:rPr>
              <w:t>семестры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C2E85" w:rsidRPr="007A5882" w:rsidRDefault="002C2E85" w:rsidP="007D26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ОР.1</w:t>
            </w:r>
            <w:r w:rsidR="00A168E2">
              <w:rPr>
                <w:rFonts w:ascii="Times New Roman" w:eastAsia="Times New Roman" w:hAnsi="Times New Roman"/>
                <w:caps/>
                <w:lang w:eastAsia="ru-RU"/>
              </w:rPr>
              <w:t>,</w:t>
            </w:r>
            <w:r w:rsidR="00A168E2">
              <w:t xml:space="preserve"> </w:t>
            </w:r>
            <w:r w:rsidR="00A168E2" w:rsidRPr="00A168E2">
              <w:rPr>
                <w:rFonts w:ascii="Times New Roman" w:eastAsia="Times New Roman" w:hAnsi="Times New Roman"/>
                <w:caps/>
                <w:lang w:eastAsia="ru-RU"/>
              </w:rPr>
              <w:t>ОР.2</w:t>
            </w:r>
          </w:p>
        </w:tc>
      </w:tr>
      <w:tr w:rsidR="00DB597C" w:rsidRPr="007A5882" w:rsidTr="007A5882">
        <w:tc>
          <w:tcPr>
            <w:tcW w:w="1526" w:type="dxa"/>
            <w:shd w:val="clear" w:color="auto" w:fill="auto"/>
            <w:vAlign w:val="center"/>
          </w:tcPr>
          <w:p w:rsidR="00DB597C" w:rsidRPr="007A5882" w:rsidRDefault="00562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К.М.07.02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DB597C" w:rsidRPr="007A5882" w:rsidRDefault="003743D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Композиционное моделирование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7A5882" w:rsidRDefault="002C2E85" w:rsidP="002C2E8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B597C" w:rsidRPr="007A5882" w:rsidRDefault="00F0094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Оценка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(2)</w:t>
            </w:r>
          </w:p>
          <w:p w:rsidR="00F0094B" w:rsidRPr="007A5882" w:rsidRDefault="00F0094B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Зачет </w:t>
            </w:r>
            <w:proofErr w:type="gramStart"/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с </w:t>
            </w:r>
            <w:proofErr w:type="spellStart"/>
            <w:r w:rsidRPr="007A5882">
              <w:rPr>
                <w:rFonts w:ascii="Times New Roman" w:eastAsia="Times New Roman" w:hAnsi="Times New Roman"/>
                <w:lang w:eastAsia="ru-RU"/>
              </w:rPr>
              <w:t>оц</w:t>
            </w:r>
            <w:proofErr w:type="spellEnd"/>
            <w:proofErr w:type="gramEnd"/>
            <w:r w:rsidRPr="007A5882">
              <w:rPr>
                <w:rFonts w:ascii="Times New Roman" w:eastAsia="Times New Roman" w:hAnsi="Times New Roman"/>
                <w:lang w:eastAsia="ru-RU"/>
              </w:rPr>
              <w:t>.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>(3)</w:t>
            </w:r>
            <w:r w:rsidR="00154B43">
              <w:rPr>
                <w:rFonts w:ascii="Times New Roman" w:eastAsia="Times New Roman" w:hAnsi="Times New Roman"/>
                <w:lang w:eastAsia="ru-RU"/>
              </w:rPr>
              <w:t xml:space="preserve"> +</w:t>
            </w:r>
            <w:proofErr w:type="spellStart"/>
            <w:r w:rsidR="00154B43">
              <w:rPr>
                <w:rFonts w:ascii="Times New Roman" w:eastAsia="Times New Roman" w:hAnsi="Times New Roman"/>
                <w:lang w:eastAsia="ru-RU"/>
              </w:rPr>
              <w:t>перезачет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7A5882" w:rsidRDefault="002C2E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  <w:r w:rsidR="003B5039" w:rsidRPr="007A5882">
              <w:rPr>
                <w:rFonts w:ascii="Times New Roman" w:eastAsia="Times New Roman" w:hAnsi="Times New Roman"/>
                <w:caps/>
                <w:lang w:eastAsia="ru-RU"/>
              </w:rPr>
              <w:t>,3</w:t>
            </w:r>
          </w:p>
          <w:p w:rsidR="007D2622" w:rsidRPr="007A5882" w:rsidRDefault="007D262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hAnsi="Times New Roman"/>
              </w:rPr>
              <w:t>семестры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7A5882" w:rsidRDefault="002C2E85" w:rsidP="002C2E8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ОР.1</w:t>
            </w:r>
          </w:p>
        </w:tc>
      </w:tr>
      <w:tr w:rsidR="00DB597C" w:rsidRPr="007A5882" w:rsidTr="007A5882">
        <w:tc>
          <w:tcPr>
            <w:tcW w:w="1526" w:type="dxa"/>
            <w:shd w:val="clear" w:color="auto" w:fill="auto"/>
            <w:vAlign w:val="center"/>
          </w:tcPr>
          <w:p w:rsidR="00DB597C" w:rsidRPr="007A5882" w:rsidRDefault="00562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К.М.07.03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DB597C" w:rsidRPr="007A5882" w:rsidRDefault="00267DBB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Макетирование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7A5882" w:rsidRDefault="00230938" w:rsidP="002309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B597C" w:rsidRPr="007A5882" w:rsidRDefault="00F0094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Зачет </w:t>
            </w:r>
            <w:proofErr w:type="gramStart"/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с </w:t>
            </w:r>
            <w:proofErr w:type="spellStart"/>
            <w:r w:rsidRPr="007A5882">
              <w:rPr>
                <w:rFonts w:ascii="Times New Roman" w:eastAsia="Times New Roman" w:hAnsi="Times New Roman"/>
                <w:lang w:eastAsia="ru-RU"/>
              </w:rPr>
              <w:t>оц</w:t>
            </w:r>
            <w:proofErr w:type="spellEnd"/>
            <w:proofErr w:type="gramEnd"/>
            <w:r w:rsidRPr="007A5882">
              <w:rPr>
                <w:rFonts w:ascii="Times New Roman" w:eastAsia="Times New Roman" w:hAnsi="Times New Roman"/>
                <w:lang w:eastAsia="ru-RU"/>
              </w:rPr>
              <w:t>.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(1,2)</w:t>
            </w:r>
            <w:r w:rsidR="00154B43">
              <w:rPr>
                <w:rFonts w:ascii="Times New Roman" w:eastAsia="Times New Roman" w:hAnsi="Times New Roman"/>
                <w:lang w:eastAsia="ru-RU"/>
              </w:rPr>
              <w:t xml:space="preserve"> +</w:t>
            </w:r>
            <w:proofErr w:type="spellStart"/>
            <w:r w:rsidR="00154B43">
              <w:rPr>
                <w:rFonts w:ascii="Times New Roman" w:eastAsia="Times New Roman" w:hAnsi="Times New Roman"/>
                <w:lang w:eastAsia="ru-RU"/>
              </w:rPr>
              <w:t>перезачет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7A5882" w:rsidRDefault="003B503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1,2</w:t>
            </w:r>
          </w:p>
          <w:p w:rsidR="007D2622" w:rsidRPr="007A5882" w:rsidRDefault="007D262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hAnsi="Times New Roman"/>
              </w:rPr>
              <w:t>семестры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ОР.1</w:t>
            </w:r>
          </w:p>
        </w:tc>
      </w:tr>
      <w:tr w:rsidR="00DB597C" w:rsidRPr="007A5882" w:rsidTr="007A5882">
        <w:tc>
          <w:tcPr>
            <w:tcW w:w="1526" w:type="dxa"/>
            <w:shd w:val="clear" w:color="auto" w:fill="auto"/>
            <w:vAlign w:val="center"/>
          </w:tcPr>
          <w:p w:rsidR="00DB597C" w:rsidRPr="007A5882" w:rsidRDefault="00562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К.М.07.04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DB597C" w:rsidRPr="007A5882" w:rsidRDefault="00267DBB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Шрифт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7A5882" w:rsidRDefault="00707EE3" w:rsidP="00707E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B597C" w:rsidRPr="007A5882" w:rsidRDefault="00F0094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Зачет </w:t>
            </w:r>
            <w:proofErr w:type="gramStart"/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с </w:t>
            </w:r>
            <w:proofErr w:type="spellStart"/>
            <w:r w:rsidRPr="007A5882">
              <w:rPr>
                <w:rFonts w:ascii="Times New Roman" w:eastAsia="Times New Roman" w:hAnsi="Times New Roman"/>
                <w:lang w:eastAsia="ru-RU"/>
              </w:rPr>
              <w:t>оц</w:t>
            </w:r>
            <w:proofErr w:type="spellEnd"/>
            <w:proofErr w:type="gramEnd"/>
            <w:r w:rsidRPr="007A5882">
              <w:rPr>
                <w:rFonts w:ascii="Times New Roman" w:eastAsia="Times New Roman" w:hAnsi="Times New Roman"/>
                <w:lang w:eastAsia="ru-RU"/>
              </w:rPr>
              <w:t>.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(3)</w:t>
            </w:r>
            <w:r w:rsidR="00154B43">
              <w:rPr>
                <w:rFonts w:ascii="Times New Roman" w:eastAsia="Times New Roman" w:hAnsi="Times New Roman"/>
                <w:lang w:eastAsia="ru-RU"/>
              </w:rPr>
              <w:t xml:space="preserve"> +</w:t>
            </w:r>
            <w:proofErr w:type="spellStart"/>
            <w:r w:rsidR="00154B43">
              <w:rPr>
                <w:rFonts w:ascii="Times New Roman" w:eastAsia="Times New Roman" w:hAnsi="Times New Roman"/>
                <w:lang w:eastAsia="ru-RU"/>
              </w:rPr>
              <w:t>перезачет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B597C" w:rsidRPr="007A5882" w:rsidRDefault="00707EE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7A5882" w:rsidRDefault="003B503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3</w:t>
            </w:r>
            <w:r w:rsidR="007D2622" w:rsidRPr="007A5882">
              <w:rPr>
                <w:rFonts w:ascii="Times New Roman" w:eastAsia="Times New Roman" w:hAnsi="Times New Roman"/>
                <w:caps/>
                <w:lang w:eastAsia="ru-RU"/>
              </w:rPr>
              <w:t xml:space="preserve"> </w:t>
            </w:r>
            <w:r w:rsidR="007D2622" w:rsidRPr="007A5882">
              <w:rPr>
                <w:rFonts w:ascii="Times New Roman" w:hAnsi="Times New Roman"/>
              </w:rPr>
              <w:t>семестр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7A5882" w:rsidRDefault="00707EE3" w:rsidP="00707E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ОР.1</w:t>
            </w:r>
          </w:p>
        </w:tc>
      </w:tr>
      <w:tr w:rsidR="00DB597C" w:rsidRPr="007A5882" w:rsidTr="007A5882">
        <w:tc>
          <w:tcPr>
            <w:tcW w:w="1526" w:type="dxa"/>
            <w:shd w:val="clear" w:color="auto" w:fill="auto"/>
            <w:vAlign w:val="center"/>
          </w:tcPr>
          <w:p w:rsidR="00DB597C" w:rsidRPr="007A5882" w:rsidRDefault="00562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К.М.07.05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DB597C" w:rsidRPr="007A5882" w:rsidRDefault="00267DBB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Компьютерный графический дизайн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7A5882" w:rsidRDefault="00834910" w:rsidP="008349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7A5882" w:rsidRDefault="0083491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7A5882" w:rsidRDefault="0083491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7A5882" w:rsidRDefault="0083491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0094B" w:rsidRPr="007A5882" w:rsidRDefault="00F0094B" w:rsidP="00F0094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Оценка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(3)</w:t>
            </w:r>
          </w:p>
          <w:p w:rsidR="00DB597C" w:rsidRPr="007A5882" w:rsidRDefault="00F0094B" w:rsidP="00F0094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Зачет </w:t>
            </w:r>
            <w:proofErr w:type="gramStart"/>
            <w:r w:rsidRPr="007A5882">
              <w:rPr>
                <w:rFonts w:ascii="Times New Roman" w:eastAsia="Times New Roman" w:hAnsi="Times New Roman"/>
                <w:lang w:eastAsia="ru-RU"/>
              </w:rPr>
              <w:t xml:space="preserve">с </w:t>
            </w:r>
            <w:proofErr w:type="spellStart"/>
            <w:r w:rsidRPr="007A5882">
              <w:rPr>
                <w:rFonts w:ascii="Times New Roman" w:eastAsia="Times New Roman" w:hAnsi="Times New Roman"/>
                <w:lang w:eastAsia="ru-RU"/>
              </w:rPr>
              <w:t>оц</w:t>
            </w:r>
            <w:proofErr w:type="spellEnd"/>
            <w:proofErr w:type="gramEnd"/>
            <w:r w:rsidRPr="007A5882">
              <w:rPr>
                <w:rFonts w:ascii="Times New Roman" w:eastAsia="Times New Roman" w:hAnsi="Times New Roman"/>
                <w:lang w:eastAsia="ru-RU"/>
              </w:rPr>
              <w:t>.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(4)</w:t>
            </w:r>
            <w:r w:rsidR="00154B43">
              <w:rPr>
                <w:rFonts w:ascii="Times New Roman" w:eastAsia="Times New Roman" w:hAnsi="Times New Roman"/>
                <w:lang w:eastAsia="ru-RU"/>
              </w:rPr>
              <w:t xml:space="preserve"> +</w:t>
            </w:r>
            <w:proofErr w:type="spellStart"/>
            <w:r w:rsidR="00154B43">
              <w:rPr>
                <w:rFonts w:ascii="Times New Roman" w:eastAsia="Times New Roman" w:hAnsi="Times New Roman"/>
                <w:lang w:eastAsia="ru-RU"/>
              </w:rPr>
              <w:t>перезачет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B597C" w:rsidRPr="007A5882" w:rsidRDefault="0083491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7A5882" w:rsidRDefault="003B503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3,4</w:t>
            </w:r>
            <w:r w:rsidR="007D2622" w:rsidRPr="007A5882">
              <w:rPr>
                <w:rFonts w:ascii="Times New Roman" w:eastAsia="Times New Roman" w:hAnsi="Times New Roman"/>
                <w:caps/>
                <w:lang w:eastAsia="ru-RU"/>
              </w:rPr>
              <w:t xml:space="preserve"> </w:t>
            </w:r>
            <w:r w:rsidR="007D2622" w:rsidRPr="007A5882">
              <w:rPr>
                <w:rFonts w:ascii="Times New Roman" w:hAnsi="Times New Roman"/>
              </w:rPr>
              <w:t>семестры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7A5882" w:rsidRDefault="00834910" w:rsidP="00834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ОР.1</w:t>
            </w:r>
          </w:p>
        </w:tc>
      </w:tr>
      <w:tr w:rsidR="00267DBB" w:rsidRPr="007A5882" w:rsidTr="007A5882">
        <w:tc>
          <w:tcPr>
            <w:tcW w:w="1526" w:type="dxa"/>
            <w:shd w:val="clear" w:color="auto" w:fill="auto"/>
            <w:vAlign w:val="center"/>
          </w:tcPr>
          <w:p w:rsidR="00267DBB" w:rsidRPr="007A5882" w:rsidRDefault="00562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К.М.07.06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267DBB" w:rsidRPr="007A5882" w:rsidRDefault="00267DBB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Начертательная геометрия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67DBB" w:rsidRPr="007A5882" w:rsidRDefault="00834910" w:rsidP="008349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267DBB" w:rsidRPr="007A5882" w:rsidRDefault="0083491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DBB" w:rsidRPr="007A5882" w:rsidRDefault="0083491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7DBB" w:rsidRPr="007A5882" w:rsidRDefault="0083491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7DBB" w:rsidRPr="007A5882" w:rsidRDefault="00F0094B" w:rsidP="00F0094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Оценка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(1)</w:t>
            </w:r>
            <w:r w:rsidR="00154B43">
              <w:rPr>
                <w:rFonts w:ascii="Times New Roman" w:eastAsia="Times New Roman" w:hAnsi="Times New Roman"/>
                <w:lang w:eastAsia="ru-RU"/>
              </w:rPr>
              <w:t xml:space="preserve"> +</w:t>
            </w:r>
            <w:proofErr w:type="spellStart"/>
            <w:r w:rsidR="00154B43">
              <w:rPr>
                <w:rFonts w:ascii="Times New Roman" w:eastAsia="Times New Roman" w:hAnsi="Times New Roman"/>
                <w:lang w:eastAsia="ru-RU"/>
              </w:rPr>
              <w:t>перезачет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267DBB" w:rsidRPr="007A5882" w:rsidRDefault="0083491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7DBB" w:rsidRPr="007A5882" w:rsidRDefault="003B503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  <w:r w:rsidR="007D2622" w:rsidRPr="007A5882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67DBB" w:rsidRPr="007A5882" w:rsidRDefault="00834910" w:rsidP="00834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ОР.1</w:t>
            </w:r>
          </w:p>
        </w:tc>
      </w:tr>
      <w:tr w:rsidR="00DB597C" w:rsidRPr="007A5882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7A5882" w:rsidRDefault="00DB597C" w:rsidP="0083491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 xml:space="preserve">2. Дисциплины по выбору (выбрать </w:t>
            </w:r>
            <w:r w:rsidR="00834910" w:rsidRPr="007A5882"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 xml:space="preserve"> из </w:t>
            </w:r>
            <w:r w:rsidR="00834910" w:rsidRPr="007A5882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)</w:t>
            </w:r>
          </w:p>
        </w:tc>
      </w:tr>
      <w:tr w:rsidR="00DB597C" w:rsidRPr="007A5882" w:rsidTr="007A5882">
        <w:tc>
          <w:tcPr>
            <w:tcW w:w="1526" w:type="dxa"/>
            <w:shd w:val="clear" w:color="auto" w:fill="auto"/>
            <w:vAlign w:val="center"/>
          </w:tcPr>
          <w:p w:rsidR="00DB597C" w:rsidRPr="007A5882" w:rsidRDefault="00562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К.М.07.ДВ.01.01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DB597C" w:rsidRPr="007A5882" w:rsidRDefault="00267DBB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Технический рисунок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B597C" w:rsidRPr="007A5882" w:rsidRDefault="00F0094B" w:rsidP="00F0094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Оценка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(2)</w:t>
            </w:r>
            <w:r w:rsidR="00154B43">
              <w:rPr>
                <w:rFonts w:ascii="Times New Roman" w:eastAsia="Times New Roman" w:hAnsi="Times New Roman"/>
                <w:lang w:eastAsia="ru-RU"/>
              </w:rPr>
              <w:t xml:space="preserve"> +</w:t>
            </w:r>
            <w:proofErr w:type="spellStart"/>
            <w:r w:rsidR="00154B43">
              <w:rPr>
                <w:rFonts w:ascii="Times New Roman" w:eastAsia="Times New Roman" w:hAnsi="Times New Roman"/>
                <w:lang w:eastAsia="ru-RU"/>
              </w:rPr>
              <w:t>перезачет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7A5882" w:rsidRDefault="003B503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  <w:r w:rsidR="007D2622" w:rsidRPr="007A5882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7A5882" w:rsidRDefault="00765274" w:rsidP="00A16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</w:t>
            </w:r>
            <w:r w:rsidR="00A168E2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</w:tr>
      <w:tr w:rsidR="00DB597C" w:rsidRPr="007A5882" w:rsidTr="007A5882">
        <w:tc>
          <w:tcPr>
            <w:tcW w:w="1526" w:type="dxa"/>
            <w:shd w:val="clear" w:color="auto" w:fill="auto"/>
            <w:vAlign w:val="center"/>
          </w:tcPr>
          <w:p w:rsidR="00DB597C" w:rsidRPr="007A5882" w:rsidRDefault="00562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К.М.07.ДВ.01.02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DB597C" w:rsidRPr="007A5882" w:rsidRDefault="00267DBB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Проектная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B597C" w:rsidRPr="007A5882" w:rsidRDefault="00F0094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Оценка</w:t>
            </w:r>
            <w:r w:rsidR="007A5882" w:rsidRPr="007A5882">
              <w:rPr>
                <w:rFonts w:ascii="Times New Roman" w:eastAsia="Times New Roman" w:hAnsi="Times New Roman"/>
                <w:lang w:eastAsia="ru-RU"/>
              </w:rPr>
              <w:t xml:space="preserve"> (2)</w:t>
            </w:r>
            <w:r w:rsidR="00154B43">
              <w:rPr>
                <w:rFonts w:ascii="Times New Roman" w:eastAsia="Times New Roman" w:hAnsi="Times New Roman"/>
                <w:lang w:eastAsia="ru-RU"/>
              </w:rPr>
              <w:t xml:space="preserve"> +</w:t>
            </w:r>
            <w:proofErr w:type="spellStart"/>
            <w:r w:rsidR="00154B43">
              <w:rPr>
                <w:rFonts w:ascii="Times New Roman" w:eastAsia="Times New Roman" w:hAnsi="Times New Roman"/>
                <w:lang w:eastAsia="ru-RU"/>
              </w:rPr>
              <w:t>перезачет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B597C" w:rsidRPr="007A5882" w:rsidRDefault="0076527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7A5882" w:rsidRDefault="003B503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  <w:r w:rsidR="007D2622" w:rsidRPr="007A5882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7A5882" w:rsidRDefault="00765274" w:rsidP="00A168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</w:t>
            </w:r>
            <w:r w:rsidR="00A168E2"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</w:tr>
      <w:tr w:rsidR="00DB597C" w:rsidRPr="007A5882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7A5882" w:rsidRDefault="00DB597C" w:rsidP="00562D69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3. Практика</w:t>
            </w:r>
            <w:r w:rsidR="00977045" w:rsidRPr="007A5882">
              <w:rPr>
                <w:rFonts w:ascii="Times New Roman" w:eastAsia="Times New Roman" w:hAnsi="Times New Roman"/>
                <w:caps/>
                <w:lang w:eastAsia="ru-RU"/>
              </w:rPr>
              <w:t xml:space="preserve"> </w:t>
            </w:r>
          </w:p>
        </w:tc>
      </w:tr>
      <w:tr w:rsidR="00562D69" w:rsidRPr="007A5882" w:rsidTr="007A5882">
        <w:tc>
          <w:tcPr>
            <w:tcW w:w="1526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041" w:type="dxa"/>
            <w:shd w:val="clear" w:color="auto" w:fill="auto"/>
            <w:vAlign w:val="center"/>
          </w:tcPr>
          <w:p w:rsidR="00562D69" w:rsidRPr="007A5882" w:rsidRDefault="00562D69" w:rsidP="007A588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-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62D69" w:rsidRPr="007A5882" w:rsidRDefault="00562D69" w:rsidP="007A58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-</w:t>
            </w:r>
          </w:p>
        </w:tc>
      </w:tr>
      <w:tr w:rsidR="00DB597C" w:rsidRPr="007A5882" w:rsidTr="005A21C3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7A5882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4</w:t>
            </w:r>
            <w:r w:rsidR="00DB597C" w:rsidRPr="007A5882">
              <w:rPr>
                <w:rFonts w:ascii="Times New Roman" w:eastAsia="Times New Roman" w:hAnsi="Times New Roman"/>
                <w:caps/>
                <w:lang w:eastAsia="ru-RU"/>
              </w:rPr>
              <w:t>. аттестация</w:t>
            </w:r>
          </w:p>
        </w:tc>
      </w:tr>
      <w:tr w:rsidR="00DB597C" w:rsidRPr="007A5882" w:rsidTr="007A5882">
        <w:tc>
          <w:tcPr>
            <w:tcW w:w="1526" w:type="dxa"/>
            <w:shd w:val="clear" w:color="auto" w:fill="auto"/>
            <w:vAlign w:val="center"/>
          </w:tcPr>
          <w:p w:rsidR="00DB597C" w:rsidRPr="007A5882" w:rsidRDefault="00562D6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lastRenderedPageBreak/>
              <w:t>К.М.07.07 (К)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DB597C" w:rsidRPr="007A5882" w:rsidRDefault="00267DBB" w:rsidP="00765274">
            <w:pPr>
              <w:rPr>
                <w:rFonts w:ascii="Times New Roman" w:hAnsi="Times New Roman"/>
                <w:iCs/>
              </w:rPr>
            </w:pPr>
            <w:r w:rsidRPr="007A5882">
              <w:rPr>
                <w:rFonts w:ascii="Times New Roman" w:hAnsi="Times New Roman"/>
                <w:iCs/>
              </w:rPr>
              <w:t xml:space="preserve">Экзамен по модулю "Основы </w:t>
            </w:r>
            <w:r w:rsidR="00A27F2A" w:rsidRPr="007A5882">
              <w:rPr>
                <w:rFonts w:ascii="Times New Roman" w:hAnsi="Times New Roman"/>
                <w:iCs/>
              </w:rPr>
              <w:t xml:space="preserve">художественного </w:t>
            </w:r>
            <w:r w:rsidRPr="007A5882">
              <w:rPr>
                <w:rFonts w:ascii="Times New Roman" w:hAnsi="Times New Roman"/>
                <w:iCs/>
              </w:rPr>
              <w:t>проектирования"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7A5882" w:rsidRDefault="00DE3A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7A5882" w:rsidRDefault="0055567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7A5882" w:rsidRDefault="0055567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7A5882" w:rsidRDefault="0060487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B597C" w:rsidRPr="007A5882" w:rsidRDefault="00DE3A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597C" w:rsidRPr="007A5882" w:rsidRDefault="00DE3A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7A5882" w:rsidRDefault="003B503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4</w:t>
            </w:r>
            <w:r w:rsidR="007D2622" w:rsidRPr="007A5882">
              <w:rPr>
                <w:rFonts w:ascii="Times New Roman" w:eastAsia="Times New Roman" w:hAnsi="Times New Roman"/>
                <w:caps/>
                <w:lang w:eastAsia="ru-RU"/>
              </w:rPr>
              <w:t xml:space="preserve"> </w:t>
            </w:r>
            <w:r w:rsidR="007D2622" w:rsidRPr="007A5882">
              <w:rPr>
                <w:rFonts w:ascii="Times New Roman" w:hAnsi="Times New Roman"/>
              </w:rPr>
              <w:t>семестр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597C" w:rsidRPr="007A5882" w:rsidRDefault="0055567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ОР.1</w:t>
            </w:r>
          </w:p>
          <w:p w:rsidR="00F0094B" w:rsidRPr="007A5882" w:rsidRDefault="00F0094B" w:rsidP="00F0094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A5882">
              <w:rPr>
                <w:rFonts w:ascii="Times New Roman" w:eastAsia="Times New Roman" w:hAnsi="Times New Roman"/>
                <w:caps/>
                <w:lang w:eastAsia="ru-RU"/>
              </w:rPr>
              <w:t>ОР.2</w:t>
            </w:r>
          </w:p>
          <w:p w:rsidR="00F0094B" w:rsidRPr="007A5882" w:rsidRDefault="00F0094B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Default="00DB597C" w:rsidP="00BE35D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BE35D9" w:rsidRPr="00DB597C" w:rsidRDefault="00BE35D9" w:rsidP="00BE35D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450B" w:rsidRDefault="00545955" w:rsidP="008B5D8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45955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545955">
          <w:rPr>
            <w:rStyle w:val="af5"/>
            <w:sz w:val="24"/>
            <w:szCs w:val="24"/>
            <w:lang w:eastAsia="ar-SA"/>
          </w:rPr>
          <w:t>https://ya.mininuniver.ru.</w:t>
        </w:r>
      </w:hyperlink>
      <w:r w:rsidRPr="00545955">
        <w:rPr>
          <w:rFonts w:ascii="Times New Roman" w:hAnsi="Times New Roman"/>
          <w:sz w:val="24"/>
          <w:szCs w:val="24"/>
        </w:rPr>
        <w:t xml:space="preserve"> </w:t>
      </w:r>
      <w:r w:rsidRPr="00545955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и практических работ, полезные ссылки, тесты и др.</w:t>
      </w:r>
    </w:p>
    <w:p w:rsidR="008B5D84" w:rsidRDefault="008B5D84" w:rsidP="008B5D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Style w:val="font12"/>
          <w:rFonts w:eastAsia="Calibri"/>
        </w:rPr>
        <w:t>Изучение дисциплины также предполагает выполнение заданий для самостоятельной работы.</w:t>
      </w:r>
      <w:r>
        <w:rPr>
          <w:rStyle w:val="font12"/>
          <w:rFonts w:eastAsia="Calibri"/>
        </w:rPr>
        <w:t xml:space="preserve"> </w:t>
      </w:r>
      <w:r w:rsidRPr="008B5D84">
        <w:rPr>
          <w:rFonts w:ascii="Times New Roman" w:hAnsi="Times New Roman"/>
          <w:sz w:val="24"/>
          <w:szCs w:val="24"/>
        </w:rPr>
        <w:t>Самостоятельная работа проводится с целью: систематизации и закрепления полученных теоретических знаний и практических умений обучающихся; углубления и расширения теоретических знаний студентов</w:t>
      </w:r>
      <w:r>
        <w:rPr>
          <w:rFonts w:ascii="Times New Roman" w:hAnsi="Times New Roman"/>
          <w:sz w:val="24"/>
          <w:szCs w:val="24"/>
        </w:rPr>
        <w:t>.</w:t>
      </w:r>
    </w:p>
    <w:p w:rsidR="008B5D84" w:rsidRPr="00545955" w:rsidRDefault="008B5D84" w:rsidP="008B5D8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B5D84">
        <w:rPr>
          <w:rFonts w:ascii="Times New Roman" w:hAnsi="Times New Roman"/>
          <w:sz w:val="24"/>
          <w:szCs w:val="24"/>
          <w:lang w:eastAsia="ar-SA"/>
        </w:rPr>
        <w:t xml:space="preserve">Формы и виды самостоятельной работы </w:t>
      </w:r>
      <w:r>
        <w:rPr>
          <w:rFonts w:ascii="Times New Roman" w:hAnsi="Times New Roman"/>
          <w:sz w:val="24"/>
          <w:szCs w:val="24"/>
          <w:lang w:eastAsia="ar-SA"/>
        </w:rPr>
        <w:t>обучающихся</w:t>
      </w:r>
      <w:r w:rsidRPr="008B5D84">
        <w:rPr>
          <w:rFonts w:ascii="Times New Roman" w:hAnsi="Times New Roman"/>
          <w:sz w:val="24"/>
          <w:szCs w:val="24"/>
          <w:lang w:eastAsia="ar-SA"/>
        </w:rPr>
        <w:t>: чтение основной и дополнительной литературы – самостоятельное изучение материала по рекомендуемым литературным источникам; работа с библиотечным каталогом, самостоятельный</w:t>
      </w:r>
      <w:r>
        <w:rPr>
          <w:rFonts w:ascii="Times New Roman" w:hAnsi="Times New Roman"/>
          <w:sz w:val="24"/>
          <w:szCs w:val="24"/>
          <w:lang w:eastAsia="ar-SA"/>
        </w:rPr>
        <w:t xml:space="preserve"> подбор необходимой литературы; </w:t>
      </w:r>
      <w:r w:rsidRPr="008B5D84">
        <w:rPr>
          <w:rFonts w:ascii="Times New Roman" w:hAnsi="Times New Roman"/>
          <w:sz w:val="24"/>
          <w:szCs w:val="24"/>
          <w:lang w:eastAsia="ar-SA"/>
        </w:rPr>
        <w:t>поиск необходимой информации в сети Интернет; конспектирование источников; реферирование источников; составление аннотаций к прочитанным литературным источникам; составление рецензий и отзывов на прочитанный материал; подготовка к различным формам текущей и промежуточной аттестации (к тестированию, контрольной работе, экзамену); выполнение домашних контрольных работ; самостоятельное выполнение практических заданий репродуктивного типа (ответы на вопросы, задачи, тесты; выполнение творческих заданий).</w:t>
      </w:r>
    </w:p>
    <w:p w:rsidR="00545955" w:rsidRPr="00545955" w:rsidRDefault="00545955" w:rsidP="008B5D84">
      <w:pPr>
        <w:spacing w:after="12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4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Усвоение материала дисциплин</w:t>
      </w:r>
      <w:r w:rsidR="004168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</w:t>
      </w:r>
      <w:r w:rsidRPr="0054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лекциях,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лабораторных, практических работ</w:t>
      </w:r>
      <w:r w:rsidR="00562D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ах</w:t>
      </w:r>
      <w:r w:rsidRPr="0054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в результате самостоятельной подготовки и изучения отдельных вопросов дисциплины, позволят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обучающемуся</w:t>
      </w:r>
      <w:r w:rsidRPr="0054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подойти к промежуточному контролю подготовленным, и потребует лишь повторения ранее пройденного материала. Знания, накапливаемые постепенно являются глубокими и качественными, и позволяют формировать соответствующие компетенции как итог образовательного процесса</w:t>
      </w:r>
      <w:r w:rsidR="00D66D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45955" w:rsidRDefault="00545955" w:rsidP="00BE35D9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BE35D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BE35D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BE35D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D91A1A" w:rsidRPr="004678D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Проектирование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D7B56" w:rsidRPr="00DB597C" w:rsidRDefault="009D7B56" w:rsidP="00BE35D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B597C" w:rsidRPr="00D91A1A" w:rsidRDefault="00DB597C" w:rsidP="00C664C4">
      <w:pPr>
        <w:pStyle w:val="a4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1A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D91A1A" w:rsidRDefault="00D91A1A" w:rsidP="00BE35D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218ED">
        <w:rPr>
          <w:rFonts w:ascii="Times New Roman" w:hAnsi="Times New Roman"/>
          <w:sz w:val="24"/>
          <w:szCs w:val="24"/>
        </w:rPr>
        <w:t xml:space="preserve">Содержание учебной дисциплины по </w:t>
      </w:r>
      <w:r w:rsidRPr="007F0D38">
        <w:rPr>
          <w:rFonts w:ascii="Times New Roman" w:hAnsi="Times New Roman"/>
          <w:sz w:val="24"/>
          <w:szCs w:val="24"/>
        </w:rPr>
        <w:t xml:space="preserve">курсу </w:t>
      </w:r>
      <w:r w:rsidR="004678DE">
        <w:rPr>
          <w:rFonts w:ascii="Times New Roman" w:hAnsi="Times New Roman"/>
          <w:sz w:val="24"/>
          <w:szCs w:val="24"/>
        </w:rPr>
        <w:t>«</w:t>
      </w:r>
      <w:r w:rsidRPr="007F0D38">
        <w:rPr>
          <w:rFonts w:ascii="Times New Roman" w:hAnsi="Times New Roman"/>
          <w:sz w:val="24"/>
          <w:szCs w:val="24"/>
        </w:rPr>
        <w:t>Проектирование</w:t>
      </w:r>
      <w:r w:rsidR="004678D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18ED">
        <w:rPr>
          <w:rFonts w:ascii="Times New Roman" w:hAnsi="Times New Roman"/>
          <w:sz w:val="24"/>
          <w:szCs w:val="24"/>
        </w:rPr>
        <w:t>разработано в соответствии с учебным планом по направлению подготовки 54.03.01 Дизайн</w:t>
      </w:r>
      <w:r w:rsidR="007A5882">
        <w:rPr>
          <w:rFonts w:ascii="Times New Roman" w:hAnsi="Times New Roman"/>
          <w:sz w:val="24"/>
          <w:szCs w:val="24"/>
        </w:rPr>
        <w:t xml:space="preserve"> </w:t>
      </w:r>
      <w:r w:rsidRPr="001218ED">
        <w:rPr>
          <w:rFonts w:ascii="Times New Roman" w:hAnsi="Times New Roman"/>
          <w:sz w:val="24"/>
          <w:szCs w:val="24"/>
        </w:rPr>
        <w:t>/</w:t>
      </w:r>
      <w:r w:rsidR="007A5882">
        <w:rPr>
          <w:rFonts w:ascii="Times New Roman" w:hAnsi="Times New Roman"/>
          <w:sz w:val="24"/>
          <w:szCs w:val="24"/>
        </w:rPr>
        <w:t xml:space="preserve"> </w:t>
      </w:r>
      <w:r w:rsidRPr="001218ED">
        <w:rPr>
          <w:rFonts w:ascii="Times New Roman" w:hAnsi="Times New Roman"/>
          <w:sz w:val="24"/>
          <w:szCs w:val="24"/>
        </w:rPr>
        <w:t>Графический дизайн для модуля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0D38">
        <w:rPr>
          <w:rFonts w:ascii="Times New Roman" w:hAnsi="Times New Roman"/>
          <w:sz w:val="24"/>
          <w:szCs w:val="24"/>
        </w:rPr>
        <w:t xml:space="preserve">К.М.07 </w:t>
      </w:r>
      <w:r w:rsidR="004A6FE5">
        <w:rPr>
          <w:rFonts w:ascii="Times New Roman" w:hAnsi="Times New Roman"/>
          <w:sz w:val="24"/>
          <w:szCs w:val="24"/>
        </w:rPr>
        <w:t>«</w:t>
      </w:r>
      <w:r w:rsidRPr="007F0D38">
        <w:rPr>
          <w:rFonts w:ascii="Times New Roman" w:hAnsi="Times New Roman"/>
          <w:sz w:val="24"/>
          <w:szCs w:val="24"/>
        </w:rPr>
        <w:t>Основы художественного проектирования</w:t>
      </w:r>
      <w:r w:rsidR="004A6FE5">
        <w:rPr>
          <w:rFonts w:ascii="Times New Roman" w:hAnsi="Times New Roman"/>
          <w:sz w:val="24"/>
          <w:szCs w:val="24"/>
        </w:rPr>
        <w:t>»</w:t>
      </w:r>
      <w:r w:rsidRPr="007F0D38">
        <w:rPr>
          <w:rFonts w:ascii="Times New Roman" w:hAnsi="Times New Roman"/>
          <w:sz w:val="24"/>
          <w:szCs w:val="24"/>
        </w:rPr>
        <w:t>.</w:t>
      </w:r>
    </w:p>
    <w:p w:rsidR="00D91A1A" w:rsidRPr="00CD380B" w:rsidRDefault="00D91A1A" w:rsidP="00BE35D9">
      <w:pPr>
        <w:spacing w:after="0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1218ED">
        <w:rPr>
          <w:rFonts w:ascii="Times New Roman" w:hAnsi="Times New Roman"/>
          <w:sz w:val="24"/>
          <w:szCs w:val="24"/>
        </w:rPr>
        <w:t xml:space="preserve">Курс «Проектирование» включает в себя </w:t>
      </w:r>
      <w:r>
        <w:rPr>
          <w:rFonts w:ascii="Times New Roman" w:hAnsi="Times New Roman"/>
          <w:sz w:val="24"/>
          <w:szCs w:val="24"/>
        </w:rPr>
        <w:t>лабораторные занятия</w:t>
      </w:r>
      <w:r w:rsidR="004678D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1218ED">
        <w:rPr>
          <w:rFonts w:ascii="Times New Roman" w:hAnsi="Times New Roman"/>
          <w:sz w:val="24"/>
          <w:szCs w:val="24"/>
        </w:rPr>
        <w:t>которых особое</w:t>
      </w:r>
      <w:r>
        <w:rPr>
          <w:rFonts w:ascii="Times New Roman" w:hAnsi="Times New Roman"/>
          <w:sz w:val="24"/>
          <w:szCs w:val="24"/>
        </w:rPr>
        <w:t xml:space="preserve"> внимание уделяется формированию</w:t>
      </w:r>
      <w:r w:rsidRPr="001218ED">
        <w:rPr>
          <w:rFonts w:ascii="Times New Roman" w:hAnsi="Times New Roman"/>
          <w:sz w:val="24"/>
          <w:szCs w:val="24"/>
        </w:rPr>
        <w:t xml:space="preserve"> знаний </w:t>
      </w:r>
      <w:r>
        <w:rPr>
          <w:rFonts w:ascii="Times New Roman" w:hAnsi="Times New Roman"/>
          <w:sz w:val="24"/>
          <w:szCs w:val="24"/>
        </w:rPr>
        <w:t>концептуального проектирования</w:t>
      </w:r>
      <w:r w:rsidRPr="001218ED">
        <w:rPr>
          <w:rFonts w:ascii="Times New Roman" w:hAnsi="Times New Roman"/>
          <w:sz w:val="24"/>
          <w:szCs w:val="24"/>
        </w:rPr>
        <w:t xml:space="preserve"> для осуществления </w:t>
      </w:r>
      <w:r>
        <w:rPr>
          <w:rFonts w:ascii="Times New Roman" w:hAnsi="Times New Roman"/>
          <w:sz w:val="24"/>
          <w:szCs w:val="24"/>
        </w:rPr>
        <w:t>художественно-</w:t>
      </w:r>
      <w:r w:rsidRPr="001218ED">
        <w:rPr>
          <w:rFonts w:ascii="Times New Roman" w:hAnsi="Times New Roman"/>
          <w:sz w:val="24"/>
          <w:szCs w:val="24"/>
        </w:rPr>
        <w:t>проектно</w:t>
      </w:r>
      <w:r>
        <w:rPr>
          <w:rFonts w:ascii="Times New Roman" w:hAnsi="Times New Roman"/>
          <w:sz w:val="24"/>
          <w:szCs w:val="24"/>
        </w:rPr>
        <w:t xml:space="preserve">й деятельности, формированию </w:t>
      </w:r>
      <w:r w:rsidRPr="001218ED">
        <w:rPr>
          <w:rFonts w:ascii="Times New Roman" w:hAnsi="Times New Roman"/>
          <w:sz w:val="24"/>
          <w:szCs w:val="24"/>
        </w:rPr>
        <w:t xml:space="preserve">умений </w:t>
      </w:r>
      <w:r>
        <w:rPr>
          <w:rFonts w:ascii="Times New Roman" w:hAnsi="Times New Roman"/>
          <w:sz w:val="24"/>
          <w:szCs w:val="24"/>
        </w:rPr>
        <w:t>в разработке</w:t>
      </w:r>
      <w:r w:rsidRPr="001218ED">
        <w:rPr>
          <w:rFonts w:ascii="Times New Roman" w:hAnsi="Times New Roman"/>
          <w:sz w:val="24"/>
          <w:szCs w:val="24"/>
        </w:rPr>
        <w:t xml:space="preserve"> художественно-технической документации проекта</w:t>
      </w:r>
      <w:r>
        <w:rPr>
          <w:rFonts w:ascii="Times New Roman" w:hAnsi="Times New Roman"/>
          <w:sz w:val="24"/>
          <w:szCs w:val="24"/>
        </w:rPr>
        <w:t xml:space="preserve">, навыков </w:t>
      </w:r>
      <w:r w:rsidRPr="001218ED">
        <w:rPr>
          <w:rFonts w:ascii="Times New Roman" w:hAnsi="Times New Roman"/>
          <w:sz w:val="24"/>
          <w:szCs w:val="24"/>
        </w:rPr>
        <w:t>проектирования</w:t>
      </w:r>
      <w:r>
        <w:rPr>
          <w:rFonts w:ascii="Times New Roman" w:hAnsi="Times New Roman"/>
          <w:sz w:val="24"/>
          <w:szCs w:val="24"/>
        </w:rPr>
        <w:t xml:space="preserve"> широкого спектра объектов графического дизайна.</w:t>
      </w:r>
    </w:p>
    <w:p w:rsidR="00D91A1A" w:rsidRPr="00EF59E3" w:rsidRDefault="00D91A1A" w:rsidP="00BE35D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F59E3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D91A1A" w:rsidRPr="00EF59E3" w:rsidRDefault="00D91A1A" w:rsidP="00FC75A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9E3">
        <w:rPr>
          <w:rFonts w:ascii="Times New Roman" w:hAnsi="Times New Roman"/>
          <w:sz w:val="24"/>
          <w:szCs w:val="24"/>
        </w:rPr>
        <w:t xml:space="preserve">ОПК-3 </w:t>
      </w:r>
      <w:r w:rsidRPr="00EF59E3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выполнять поисковые эскизы изобразительными средствами и способами проектной графики; разрабатывать проектную идею, основанную на </w:t>
      </w:r>
      <w:r w:rsidRPr="00EF59E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D91A1A" w:rsidRPr="00D636A8" w:rsidRDefault="00D91A1A" w:rsidP="00FC75A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59E3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Pr="00FC75A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33BDD">
        <w:rPr>
          <w:rFonts w:ascii="Times New Roman" w:eastAsia="Times New Roman" w:hAnsi="Times New Roman"/>
          <w:sz w:val="24"/>
          <w:szCs w:val="24"/>
          <w:lang w:eastAsia="ru-RU"/>
        </w:rPr>
        <w:t>Способен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C75A3" w:rsidRDefault="00FC75A3" w:rsidP="00BE35D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91A1A" w:rsidRDefault="00D91A1A" w:rsidP="00BE35D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1218ED">
        <w:rPr>
          <w:rFonts w:ascii="Times New Roman" w:hAnsi="Times New Roman"/>
          <w:b/>
          <w:sz w:val="24"/>
          <w:szCs w:val="24"/>
        </w:rPr>
        <w:t xml:space="preserve">Место </w:t>
      </w:r>
      <w:r w:rsidR="004678DE">
        <w:rPr>
          <w:rFonts w:ascii="Times New Roman" w:hAnsi="Times New Roman"/>
          <w:b/>
          <w:sz w:val="24"/>
          <w:szCs w:val="24"/>
        </w:rPr>
        <w:t>в структуре</w:t>
      </w:r>
      <w:r w:rsidRPr="001218ED">
        <w:rPr>
          <w:rFonts w:ascii="Times New Roman" w:hAnsi="Times New Roman"/>
          <w:b/>
          <w:sz w:val="24"/>
          <w:szCs w:val="24"/>
        </w:rPr>
        <w:t xml:space="preserve"> модуля</w:t>
      </w:r>
    </w:p>
    <w:p w:rsidR="0023545F" w:rsidRDefault="0023545F" w:rsidP="00BE35D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91A1A" w:rsidRDefault="00D91A1A" w:rsidP="00BE35D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218ED">
        <w:rPr>
          <w:rFonts w:ascii="Times New Roman" w:hAnsi="Times New Roman"/>
          <w:sz w:val="24"/>
          <w:szCs w:val="24"/>
        </w:rPr>
        <w:t>Дисциплина «Проектирование» относится к базовой части комплексного модуля</w:t>
      </w:r>
      <w:r w:rsidR="004678DE">
        <w:rPr>
          <w:rFonts w:ascii="Times New Roman" w:hAnsi="Times New Roman"/>
          <w:sz w:val="24"/>
          <w:szCs w:val="24"/>
        </w:rPr>
        <w:t xml:space="preserve"> </w:t>
      </w:r>
      <w:r w:rsidRPr="007F0D38">
        <w:rPr>
          <w:rFonts w:ascii="Times New Roman" w:hAnsi="Times New Roman"/>
          <w:sz w:val="24"/>
          <w:szCs w:val="24"/>
        </w:rPr>
        <w:t xml:space="preserve">К.М.07 </w:t>
      </w:r>
      <w:r w:rsidR="004678DE">
        <w:rPr>
          <w:rFonts w:ascii="Times New Roman" w:hAnsi="Times New Roman"/>
          <w:sz w:val="24"/>
          <w:szCs w:val="24"/>
        </w:rPr>
        <w:t>«</w:t>
      </w:r>
      <w:r w:rsidRPr="007F0D38">
        <w:rPr>
          <w:rFonts w:ascii="Times New Roman" w:hAnsi="Times New Roman"/>
          <w:sz w:val="24"/>
          <w:szCs w:val="24"/>
        </w:rPr>
        <w:t>Основы художественного проектирования</w:t>
      </w:r>
      <w:r w:rsidR="004678DE">
        <w:rPr>
          <w:rFonts w:ascii="Times New Roman" w:hAnsi="Times New Roman"/>
          <w:sz w:val="24"/>
          <w:szCs w:val="24"/>
        </w:rPr>
        <w:t>»</w:t>
      </w:r>
      <w:r w:rsidRPr="007F0D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18ED">
        <w:rPr>
          <w:rFonts w:ascii="Times New Roman" w:hAnsi="Times New Roman"/>
          <w:sz w:val="24"/>
          <w:szCs w:val="24"/>
        </w:rPr>
        <w:t xml:space="preserve">изучается на </w:t>
      </w:r>
      <w:r w:rsidR="00154B43">
        <w:rPr>
          <w:rFonts w:ascii="Times New Roman" w:hAnsi="Times New Roman"/>
          <w:sz w:val="24"/>
          <w:szCs w:val="24"/>
        </w:rPr>
        <w:t>1,2</w:t>
      </w:r>
      <w:r w:rsidR="004678DE">
        <w:rPr>
          <w:rFonts w:ascii="Times New Roman" w:hAnsi="Times New Roman"/>
          <w:sz w:val="24"/>
          <w:szCs w:val="24"/>
        </w:rPr>
        <w:t xml:space="preserve"> курсах, п</w:t>
      </w:r>
      <w:r w:rsidRPr="001218ED">
        <w:rPr>
          <w:rFonts w:ascii="Times New Roman" w:hAnsi="Times New Roman"/>
          <w:sz w:val="24"/>
          <w:szCs w:val="24"/>
        </w:rPr>
        <w:t xml:space="preserve">ромежуточная аттестация </w:t>
      </w:r>
      <w:r w:rsidR="00A168E2">
        <w:rPr>
          <w:rFonts w:ascii="Times New Roman" w:hAnsi="Times New Roman"/>
          <w:sz w:val="24"/>
          <w:szCs w:val="24"/>
        </w:rPr>
        <w:t>–</w:t>
      </w:r>
      <w:r w:rsidRPr="001218ED">
        <w:rPr>
          <w:rFonts w:ascii="Times New Roman" w:hAnsi="Times New Roman"/>
          <w:sz w:val="24"/>
          <w:szCs w:val="24"/>
        </w:rPr>
        <w:t xml:space="preserve"> </w:t>
      </w:r>
      <w:r w:rsidR="00154B43">
        <w:rPr>
          <w:rFonts w:ascii="Times New Roman" w:hAnsi="Times New Roman"/>
          <w:sz w:val="24"/>
          <w:szCs w:val="24"/>
        </w:rPr>
        <w:t>экзамен (2,4</w:t>
      </w:r>
      <w:r w:rsidR="00A168E2">
        <w:rPr>
          <w:rFonts w:ascii="Times New Roman" w:hAnsi="Times New Roman"/>
          <w:sz w:val="24"/>
          <w:szCs w:val="24"/>
        </w:rPr>
        <w:t xml:space="preserve"> семестры), </w:t>
      </w:r>
      <w:r w:rsidR="00C246CE">
        <w:rPr>
          <w:rFonts w:ascii="Times New Roman" w:hAnsi="Times New Roman"/>
          <w:sz w:val="24"/>
          <w:szCs w:val="24"/>
        </w:rPr>
        <w:t>зачет</w:t>
      </w:r>
      <w:r w:rsidR="00154B43">
        <w:rPr>
          <w:rFonts w:ascii="Times New Roman" w:hAnsi="Times New Roman"/>
          <w:sz w:val="24"/>
          <w:szCs w:val="24"/>
        </w:rPr>
        <w:t xml:space="preserve"> с оценкой (1,3</w:t>
      </w:r>
      <w:r w:rsidRPr="001218ED">
        <w:rPr>
          <w:rFonts w:ascii="Times New Roman" w:hAnsi="Times New Roman"/>
          <w:sz w:val="24"/>
          <w:szCs w:val="24"/>
        </w:rPr>
        <w:t xml:space="preserve"> семестр)</w:t>
      </w:r>
      <w:r>
        <w:rPr>
          <w:rFonts w:ascii="Times New Roman" w:hAnsi="Times New Roman"/>
          <w:sz w:val="24"/>
          <w:szCs w:val="24"/>
        </w:rPr>
        <w:t>.</w:t>
      </w:r>
    </w:p>
    <w:p w:rsidR="004678DE" w:rsidRPr="004678DE" w:rsidRDefault="004678DE" w:rsidP="00BE35D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</w:t>
      </w:r>
      <w:r w:rsidRPr="00A17A2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>
        <w:rPr>
          <w:rFonts w:ascii="Times New Roman" w:hAnsi="Times New Roman"/>
          <w:color w:val="000000"/>
          <w:sz w:val="24"/>
          <w:szCs w:val="24"/>
        </w:rPr>
        <w:t>Компьютерная графика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A17A2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«Пропедевтика и основы формальной композиции»,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proofErr w:type="spellStart"/>
      <w:r w:rsidRPr="00A17A20">
        <w:rPr>
          <w:rFonts w:ascii="Times New Roman" w:hAnsi="Times New Roman"/>
          <w:color w:val="000000"/>
          <w:sz w:val="24"/>
          <w:szCs w:val="24"/>
        </w:rPr>
        <w:t>Цветоведение</w:t>
      </w:r>
      <w:proofErr w:type="spellEnd"/>
      <w:r w:rsidRPr="00A17A2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17A20">
        <w:rPr>
          <w:rFonts w:ascii="Times New Roman" w:hAnsi="Times New Roman"/>
          <w:color w:val="000000"/>
          <w:sz w:val="24"/>
          <w:szCs w:val="24"/>
        </w:rPr>
        <w:t>колористика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91A1A" w:rsidRPr="00AD03A1" w:rsidRDefault="00D91A1A" w:rsidP="00BE35D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218ED"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предшествующей, представляют собой дисциплины </w:t>
      </w:r>
      <w:r w:rsidR="004678DE">
        <w:rPr>
          <w:rFonts w:ascii="Times New Roman" w:hAnsi="Times New Roman"/>
          <w:sz w:val="24"/>
          <w:szCs w:val="24"/>
        </w:rPr>
        <w:t xml:space="preserve">профессионального </w:t>
      </w:r>
      <w:r w:rsidRPr="001218ED">
        <w:rPr>
          <w:rFonts w:ascii="Times New Roman" w:hAnsi="Times New Roman"/>
          <w:sz w:val="24"/>
          <w:szCs w:val="24"/>
        </w:rPr>
        <w:t>модуля</w:t>
      </w:r>
      <w:r w:rsidR="004678DE">
        <w:rPr>
          <w:rFonts w:ascii="Times New Roman" w:hAnsi="Times New Roman"/>
          <w:sz w:val="24"/>
          <w:szCs w:val="24"/>
        </w:rPr>
        <w:t xml:space="preserve"> </w:t>
      </w:r>
      <w:r w:rsidRPr="007F0D38">
        <w:rPr>
          <w:rFonts w:ascii="Times New Roman" w:hAnsi="Times New Roman"/>
          <w:sz w:val="24"/>
          <w:szCs w:val="24"/>
        </w:rPr>
        <w:t>«Проектирование в графическом дизайне</w:t>
      </w:r>
      <w:r>
        <w:rPr>
          <w:rFonts w:ascii="Times New Roman" w:hAnsi="Times New Roman"/>
          <w:sz w:val="24"/>
          <w:szCs w:val="24"/>
        </w:rPr>
        <w:t>» (</w:t>
      </w:r>
      <w:r w:rsidRPr="001218ED">
        <w:rPr>
          <w:rFonts w:ascii="Times New Roman" w:hAnsi="Times New Roman"/>
          <w:sz w:val="24"/>
          <w:szCs w:val="24"/>
        </w:rPr>
        <w:t xml:space="preserve">«Дизайн-проектирование»,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Типографика</w:t>
      </w:r>
      <w:proofErr w:type="spellEnd"/>
      <w:r>
        <w:rPr>
          <w:rFonts w:ascii="Times New Roman" w:hAnsi="Times New Roman"/>
          <w:sz w:val="24"/>
          <w:szCs w:val="24"/>
        </w:rPr>
        <w:t>», «Дизайн упаковки», «Проектирование средств визуальной коммуникации</w:t>
      </w:r>
      <w:r w:rsidR="004678DE">
        <w:rPr>
          <w:rFonts w:ascii="Times New Roman" w:hAnsi="Times New Roman"/>
          <w:sz w:val="24"/>
          <w:szCs w:val="24"/>
        </w:rPr>
        <w:t xml:space="preserve">»), </w:t>
      </w:r>
      <w:r w:rsidRPr="007F0D38">
        <w:rPr>
          <w:rFonts w:ascii="Times New Roman" w:hAnsi="Times New Roman"/>
          <w:sz w:val="24"/>
          <w:szCs w:val="24"/>
        </w:rPr>
        <w:t>«Комплексное обеспечение профессиональной деятельности графического дизайнера»</w:t>
      </w:r>
      <w:r>
        <w:rPr>
          <w:rFonts w:ascii="Times New Roman" w:hAnsi="Times New Roman"/>
          <w:sz w:val="24"/>
          <w:szCs w:val="24"/>
        </w:rPr>
        <w:t xml:space="preserve"> («</w:t>
      </w:r>
      <w:r w:rsidRPr="00AD03A1">
        <w:rPr>
          <w:rFonts w:ascii="Times New Roman" w:hAnsi="Times New Roman"/>
          <w:sz w:val="24"/>
          <w:szCs w:val="24"/>
        </w:rPr>
        <w:t>Технологии полиграфии», «Художественно-техническое редактирование»</w:t>
      </w:r>
      <w:r>
        <w:rPr>
          <w:rFonts w:ascii="Times New Roman" w:hAnsi="Times New Roman"/>
          <w:sz w:val="24"/>
          <w:szCs w:val="24"/>
        </w:rPr>
        <w:t>).</w:t>
      </w:r>
    </w:p>
    <w:p w:rsidR="00D91A1A" w:rsidRPr="001218ED" w:rsidRDefault="00D91A1A" w:rsidP="00BE35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91A1A" w:rsidRDefault="00D91A1A" w:rsidP="00BE35D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1218ED">
        <w:rPr>
          <w:rFonts w:ascii="Times New Roman" w:hAnsi="Times New Roman"/>
          <w:b/>
          <w:sz w:val="24"/>
          <w:szCs w:val="24"/>
        </w:rPr>
        <w:t>3. Цели и задачи</w:t>
      </w:r>
    </w:p>
    <w:p w:rsidR="004678DE" w:rsidRDefault="004678DE" w:rsidP="00BE35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1D1B11"/>
          <w:spacing w:val="-1"/>
          <w:sz w:val="24"/>
          <w:szCs w:val="24"/>
        </w:rPr>
        <w:t>Цель дисциплины -</w:t>
      </w:r>
      <w:r w:rsidR="00D91A1A">
        <w:rPr>
          <w:rFonts w:ascii="Times New Roman" w:hAnsi="Times New Roman"/>
          <w:i/>
          <w:color w:val="1D1B11"/>
          <w:spacing w:val="-1"/>
          <w:sz w:val="24"/>
          <w:szCs w:val="24"/>
        </w:rPr>
        <w:t xml:space="preserve"> </w:t>
      </w:r>
      <w:r w:rsidR="00D91A1A" w:rsidRPr="001218ED">
        <w:rPr>
          <w:rFonts w:ascii="Times New Roman" w:hAnsi="Times New Roman"/>
          <w:sz w:val="24"/>
          <w:szCs w:val="24"/>
        </w:rPr>
        <w:t>практико-ориентированная подготовка в области графического дизайна для дальнейшего осуществления художественно-проектной дизайнерской деятельности на профессиональном уровне.</w:t>
      </w:r>
    </w:p>
    <w:p w:rsidR="0023545F" w:rsidRDefault="0023545F" w:rsidP="00BE35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D91A1A" w:rsidRPr="004678DE" w:rsidRDefault="00D91A1A" w:rsidP="00BE35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218ED">
        <w:rPr>
          <w:rFonts w:ascii="Times New Roman" w:hAnsi="Times New Roman"/>
          <w:i/>
          <w:sz w:val="24"/>
          <w:szCs w:val="24"/>
        </w:rPr>
        <w:t xml:space="preserve">Задачи дисциплины: </w:t>
      </w:r>
    </w:p>
    <w:p w:rsidR="00D91A1A" w:rsidRPr="00BE35D9" w:rsidRDefault="00D91A1A" w:rsidP="00C664C4">
      <w:pPr>
        <w:pStyle w:val="a4"/>
        <w:numPr>
          <w:ilvl w:val="0"/>
          <w:numId w:val="3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5D9">
        <w:rPr>
          <w:rFonts w:ascii="Times New Roman" w:hAnsi="Times New Roman"/>
          <w:sz w:val="24"/>
          <w:szCs w:val="24"/>
        </w:rPr>
        <w:t>раскрыть взаимосвязь данной дисциплины с другими дисциплинами художественно-проектного цикла;</w:t>
      </w:r>
    </w:p>
    <w:p w:rsidR="00D91A1A" w:rsidRPr="00BE35D9" w:rsidRDefault="00D91A1A" w:rsidP="00C664C4">
      <w:pPr>
        <w:pStyle w:val="a4"/>
        <w:numPr>
          <w:ilvl w:val="0"/>
          <w:numId w:val="3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5D9">
        <w:rPr>
          <w:rFonts w:ascii="Times New Roman" w:hAnsi="Times New Roman"/>
          <w:sz w:val="24"/>
          <w:szCs w:val="24"/>
        </w:rPr>
        <w:t>обучить методам, принципам, технологическим приемам проектирования различных графических объектов (иллюстраций, персонажей, стилизованных образов, иконических знаков, календарей, детских книг, настольных игр, объектов визуальной информации и коммуникации);</w:t>
      </w:r>
      <w:proofErr w:type="gramEnd"/>
    </w:p>
    <w:p w:rsidR="00D91A1A" w:rsidRPr="00BE35D9" w:rsidRDefault="00D91A1A" w:rsidP="00C664C4">
      <w:pPr>
        <w:pStyle w:val="a4"/>
        <w:numPr>
          <w:ilvl w:val="0"/>
          <w:numId w:val="3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5D9">
        <w:rPr>
          <w:rFonts w:ascii="Times New Roman" w:hAnsi="Times New Roman"/>
          <w:sz w:val="24"/>
          <w:szCs w:val="24"/>
        </w:rPr>
        <w:t>сформировать у обучающихся умения и навыки проектного моделирования, способствовать развитию творческой манеры, «авторского почерка», индивидуального стиля деятельности в исполнении графических объектов;</w:t>
      </w:r>
    </w:p>
    <w:p w:rsidR="00D91A1A" w:rsidRPr="00BE35D9" w:rsidRDefault="00D91A1A" w:rsidP="00C664C4">
      <w:pPr>
        <w:pStyle w:val="a4"/>
        <w:numPr>
          <w:ilvl w:val="0"/>
          <w:numId w:val="3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5D9">
        <w:rPr>
          <w:rFonts w:ascii="Times New Roman" w:hAnsi="Times New Roman"/>
          <w:sz w:val="24"/>
          <w:szCs w:val="24"/>
        </w:rPr>
        <w:t xml:space="preserve">развить у </w:t>
      </w:r>
      <w:proofErr w:type="gramStart"/>
      <w:r w:rsidRPr="00BE35D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E35D9">
        <w:rPr>
          <w:rFonts w:ascii="Times New Roman" w:hAnsi="Times New Roman"/>
          <w:sz w:val="24"/>
          <w:szCs w:val="24"/>
        </w:rPr>
        <w:t xml:space="preserve"> художественно-эстетический вкус, проектно-образное мышление, художественное воображение, визуальную и проектную культуру будущего дизайнера на индивидуально-творческом уровне.</w:t>
      </w:r>
    </w:p>
    <w:p w:rsidR="00BE35D9" w:rsidRDefault="00BE35D9" w:rsidP="00BE35D9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:rsidR="0023545F" w:rsidRDefault="0023545F" w:rsidP="00BE35D9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:rsidR="0023545F" w:rsidRDefault="0023545F" w:rsidP="00BE35D9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:rsidR="00D91A1A" w:rsidRPr="001218ED" w:rsidRDefault="00D91A1A" w:rsidP="00BE35D9">
      <w:pPr>
        <w:ind w:firstLine="708"/>
        <w:rPr>
          <w:rFonts w:ascii="Times New Roman" w:hAnsi="Times New Roman"/>
          <w:b/>
          <w:sz w:val="24"/>
          <w:szCs w:val="24"/>
        </w:rPr>
      </w:pPr>
      <w:r w:rsidRPr="001218ED">
        <w:rPr>
          <w:rFonts w:ascii="Times New Roman" w:hAnsi="Times New Roman"/>
          <w:b/>
          <w:sz w:val="24"/>
          <w:szCs w:val="24"/>
        </w:rPr>
        <w:lastRenderedPageBreak/>
        <w:t>4. Образовательные результаты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992"/>
        <w:gridCol w:w="2410"/>
        <w:gridCol w:w="1701"/>
        <w:gridCol w:w="1440"/>
      </w:tblGrid>
      <w:tr w:rsidR="00D91A1A" w:rsidRPr="00BE35D9" w:rsidTr="0094000D">
        <w:tc>
          <w:tcPr>
            <w:tcW w:w="817" w:type="dxa"/>
          </w:tcPr>
          <w:p w:rsidR="00D91A1A" w:rsidRPr="00BE35D9" w:rsidRDefault="00D91A1A" w:rsidP="00EF3CAD">
            <w:pPr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1985" w:type="dxa"/>
          </w:tcPr>
          <w:p w:rsidR="00D91A1A" w:rsidRPr="00BE35D9" w:rsidRDefault="00D91A1A" w:rsidP="007A5882">
            <w:pPr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992" w:type="dxa"/>
          </w:tcPr>
          <w:p w:rsidR="00D91A1A" w:rsidRPr="00BE35D9" w:rsidRDefault="00D91A1A" w:rsidP="00EF3CAD">
            <w:pPr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410" w:type="dxa"/>
          </w:tcPr>
          <w:p w:rsidR="00D91A1A" w:rsidRPr="00BE35D9" w:rsidRDefault="00D91A1A" w:rsidP="00EF3CAD">
            <w:pPr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</w:tcPr>
          <w:p w:rsidR="00D91A1A" w:rsidRPr="00BE35D9" w:rsidRDefault="00D91A1A" w:rsidP="00684031">
            <w:pPr>
              <w:jc w:val="center"/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Код ИДК</w:t>
            </w:r>
          </w:p>
        </w:tc>
        <w:tc>
          <w:tcPr>
            <w:tcW w:w="1440" w:type="dxa"/>
          </w:tcPr>
          <w:p w:rsidR="00D91A1A" w:rsidRPr="00BE35D9" w:rsidRDefault="00D91A1A" w:rsidP="00EF3CAD">
            <w:pPr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4803C4" w:rsidRPr="00BE35D9" w:rsidTr="004803C4">
        <w:trPr>
          <w:trHeight w:val="4150"/>
        </w:trPr>
        <w:tc>
          <w:tcPr>
            <w:tcW w:w="817" w:type="dxa"/>
          </w:tcPr>
          <w:p w:rsidR="004803C4" w:rsidRPr="00BE35D9" w:rsidRDefault="004803C4" w:rsidP="00EF3CAD">
            <w:pPr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ОР.1</w:t>
            </w:r>
          </w:p>
          <w:p w:rsidR="004803C4" w:rsidRPr="00BE35D9" w:rsidRDefault="004803C4" w:rsidP="00CC660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4803C4" w:rsidRPr="00BE35D9" w:rsidRDefault="004803C4" w:rsidP="004803C4">
            <w:pPr>
              <w:tabs>
                <w:tab w:val="left" w:pos="318"/>
              </w:tabs>
              <w:rPr>
                <w:rFonts w:ascii="Times New Roman" w:eastAsia="Times New Roman" w:hAnsi="Times New Roman"/>
                <w:lang w:eastAsia="ru-RU"/>
              </w:rPr>
            </w:pPr>
            <w:r w:rsidRPr="00BE35D9">
              <w:rPr>
                <w:rFonts w:ascii="Times New Roman" w:hAnsi="Times New Roman"/>
              </w:rPr>
              <w:t xml:space="preserve">Обучающийся демонстрирует </w:t>
            </w:r>
            <w:r w:rsidRPr="00BE35D9">
              <w:rPr>
                <w:rFonts w:ascii="Times New Roman" w:eastAsia="Times New Roman" w:hAnsi="Times New Roman"/>
                <w:lang w:eastAsia="ru-RU"/>
              </w:rPr>
              <w:t>владение проектными и компьютерными графическими навыками</w:t>
            </w:r>
            <w:r w:rsidRPr="00BE35D9">
              <w:rPr>
                <w:rFonts w:ascii="Times New Roman" w:hAnsi="Times New Roman"/>
              </w:rPr>
              <w:t xml:space="preserve">, </w:t>
            </w:r>
            <w:r w:rsidRPr="00BE35D9">
              <w:rPr>
                <w:rFonts w:ascii="Times New Roman" w:eastAsia="Times New Roman" w:hAnsi="Times New Roman"/>
                <w:lang w:eastAsia="ru-RU"/>
              </w:rPr>
              <w:t>методами, способами, техническими приемами и средствами при проектировании и моделировании графических и объемно-пространственных объектов</w:t>
            </w:r>
          </w:p>
        </w:tc>
        <w:tc>
          <w:tcPr>
            <w:tcW w:w="992" w:type="dxa"/>
          </w:tcPr>
          <w:p w:rsidR="004803C4" w:rsidRPr="00BE35D9" w:rsidRDefault="004803C4" w:rsidP="00EF3CAD">
            <w:pPr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ОР.1.1</w:t>
            </w:r>
          </w:p>
          <w:p w:rsidR="004803C4" w:rsidRPr="00BE35D9" w:rsidRDefault="004803C4" w:rsidP="00EF3CAD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10" w:type="dxa"/>
          </w:tcPr>
          <w:p w:rsidR="004803C4" w:rsidRPr="00BE35D9" w:rsidRDefault="004803C4" w:rsidP="00EF3CAD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BE35D9">
              <w:rPr>
                <w:rFonts w:ascii="Times New Roman" w:hAnsi="Times New Roman"/>
              </w:rPr>
              <w:t xml:space="preserve">Обучающийся демонстрирует </w:t>
            </w:r>
            <w:r w:rsidRPr="00BE35D9">
              <w:rPr>
                <w:rFonts w:ascii="Times New Roman" w:eastAsia="Times New Roman" w:hAnsi="Times New Roman"/>
                <w:lang w:eastAsia="ru-RU"/>
              </w:rPr>
              <w:t>владение проектными навыками</w:t>
            </w:r>
            <w:r w:rsidRPr="00BE35D9">
              <w:rPr>
                <w:rFonts w:ascii="Times New Roman" w:hAnsi="Times New Roman"/>
              </w:rPr>
              <w:t xml:space="preserve">, </w:t>
            </w:r>
            <w:r w:rsidRPr="00BE35D9">
              <w:rPr>
                <w:rFonts w:ascii="Times New Roman" w:eastAsia="Times New Roman" w:hAnsi="Times New Roman"/>
                <w:lang w:eastAsia="ru-RU"/>
              </w:rPr>
              <w:t>методами, способами, техническими приемами и средствами при проектировании графических объектов и средств визуальных коммуникаций, умеет синтезировать и обосновывать дизайн-концепцию проекта</w:t>
            </w:r>
          </w:p>
        </w:tc>
        <w:tc>
          <w:tcPr>
            <w:tcW w:w="1701" w:type="dxa"/>
          </w:tcPr>
          <w:p w:rsidR="00684031" w:rsidRDefault="00684031" w:rsidP="0068403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 3.1</w:t>
            </w:r>
          </w:p>
          <w:p w:rsidR="00684031" w:rsidRDefault="00684031" w:rsidP="0068403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 3.2</w:t>
            </w:r>
          </w:p>
          <w:p w:rsidR="00684031" w:rsidRDefault="004803C4" w:rsidP="0068403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35D9">
              <w:rPr>
                <w:rFonts w:ascii="Times New Roman" w:eastAsia="Times New Roman" w:hAnsi="Times New Roman"/>
                <w:lang w:eastAsia="ru-RU"/>
              </w:rPr>
              <w:t>ОПК 3.2</w:t>
            </w:r>
          </w:p>
          <w:p w:rsidR="004803C4" w:rsidRPr="00BE35D9" w:rsidRDefault="004803C4" w:rsidP="006840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4803C4" w:rsidRPr="00BE35D9" w:rsidRDefault="004803C4" w:rsidP="00C33C51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35D9">
              <w:rPr>
                <w:rFonts w:ascii="Times New Roman" w:hAnsi="Times New Roman"/>
                <w:color w:val="000000"/>
              </w:rPr>
              <w:t>Имитационно-игровое моделирование</w:t>
            </w:r>
          </w:p>
          <w:p w:rsidR="004803C4" w:rsidRPr="00BE35D9" w:rsidRDefault="004803C4" w:rsidP="00C33C51">
            <w:pPr>
              <w:jc w:val="center"/>
            </w:pPr>
            <w:r w:rsidRPr="00BE35D9">
              <w:rPr>
                <w:rFonts w:ascii="Times New Roman" w:hAnsi="Times New Roman"/>
                <w:color w:val="000000"/>
              </w:rPr>
              <w:t>Сравнительный анализ творческих альбомов</w:t>
            </w:r>
          </w:p>
          <w:p w:rsidR="004803C4" w:rsidRPr="00BE35D9" w:rsidRDefault="004803C4" w:rsidP="00C33C51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803C4" w:rsidRPr="00BE35D9" w:rsidRDefault="004803C4" w:rsidP="00C33C51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35D9">
              <w:rPr>
                <w:rFonts w:ascii="Times New Roman" w:hAnsi="Times New Roman"/>
                <w:color w:val="000000"/>
              </w:rPr>
              <w:t>творческое задание</w:t>
            </w:r>
          </w:p>
          <w:p w:rsidR="004803C4" w:rsidRPr="00BE35D9" w:rsidRDefault="004803C4" w:rsidP="00C33C51">
            <w:pPr>
              <w:jc w:val="center"/>
              <w:rPr>
                <w:rFonts w:ascii="Times New Roman" w:hAnsi="Times New Roman"/>
              </w:rPr>
            </w:pPr>
          </w:p>
          <w:p w:rsidR="004803C4" w:rsidRPr="00BE35D9" w:rsidRDefault="004803C4" w:rsidP="00C33C51">
            <w:pPr>
              <w:jc w:val="center"/>
            </w:pPr>
            <w:r w:rsidRPr="00BE35D9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4803C4" w:rsidRPr="00BE35D9" w:rsidTr="0094000D">
        <w:trPr>
          <w:trHeight w:val="4150"/>
        </w:trPr>
        <w:tc>
          <w:tcPr>
            <w:tcW w:w="817" w:type="dxa"/>
          </w:tcPr>
          <w:p w:rsidR="004803C4" w:rsidRPr="00BE35D9" w:rsidRDefault="004803C4" w:rsidP="00EF3CAD">
            <w:pPr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ОР.2</w:t>
            </w:r>
          </w:p>
        </w:tc>
        <w:tc>
          <w:tcPr>
            <w:tcW w:w="1985" w:type="dxa"/>
          </w:tcPr>
          <w:p w:rsidR="004803C4" w:rsidRPr="00BE35D9" w:rsidRDefault="004803C4" w:rsidP="004803C4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Обучающийся может</w:t>
            </w:r>
            <w:r w:rsidR="00684031">
              <w:rPr>
                <w:rFonts w:ascii="Times New Roman" w:hAnsi="Times New Roman"/>
              </w:rPr>
              <w:t xml:space="preserve"> </w:t>
            </w:r>
            <w:r w:rsidRPr="00BE35D9">
              <w:rPr>
                <w:rFonts w:ascii="Times New Roman" w:hAnsi="Times New Roman"/>
              </w:rPr>
              <w:t>проводить проектный анализ, выполнять эскизы,</w:t>
            </w:r>
          </w:p>
          <w:p w:rsidR="004803C4" w:rsidRPr="00BE35D9" w:rsidRDefault="004803C4" w:rsidP="004803C4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разрабатывать концепцию проекта, использовать преобразующие методы стилизации и трансформации для создания новых форм, выбирать графические средства в соответствии с тематикой и задачами</w:t>
            </w:r>
          </w:p>
          <w:p w:rsidR="004803C4" w:rsidRPr="00BE35D9" w:rsidRDefault="004803C4" w:rsidP="004803C4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BE35D9">
              <w:rPr>
                <w:rFonts w:ascii="Times New Roman" w:hAnsi="Times New Roman"/>
              </w:rPr>
              <w:t>проекта</w:t>
            </w:r>
          </w:p>
        </w:tc>
        <w:tc>
          <w:tcPr>
            <w:tcW w:w="992" w:type="dxa"/>
          </w:tcPr>
          <w:p w:rsidR="004803C4" w:rsidRPr="00BE35D9" w:rsidRDefault="00CC6607" w:rsidP="00CC66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 2.1</w:t>
            </w:r>
          </w:p>
        </w:tc>
        <w:tc>
          <w:tcPr>
            <w:tcW w:w="2410" w:type="dxa"/>
          </w:tcPr>
          <w:p w:rsidR="004803C4" w:rsidRPr="00BE35D9" w:rsidRDefault="00CC6607" w:rsidP="00CC6607">
            <w:pPr>
              <w:shd w:val="clear" w:color="auto" w:fill="FFFFFF"/>
              <w:rPr>
                <w:rFonts w:ascii="Times New Roman" w:hAnsi="Times New Roman"/>
              </w:rPr>
            </w:pPr>
            <w:r w:rsidRPr="00CC6607">
              <w:rPr>
                <w:rFonts w:ascii="Times New Roman" w:hAnsi="Times New Roman"/>
              </w:rPr>
              <w:t xml:space="preserve">Обучающийся </w:t>
            </w:r>
            <w:r>
              <w:rPr>
                <w:rFonts w:ascii="Times New Roman" w:hAnsi="Times New Roman"/>
              </w:rPr>
              <w:t>демонстрирует</w:t>
            </w:r>
            <w:r w:rsidRPr="00CC66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владение </w:t>
            </w:r>
            <w:r w:rsidRPr="00CC6607">
              <w:rPr>
                <w:rFonts w:ascii="Times New Roman" w:hAnsi="Times New Roman"/>
              </w:rPr>
              <w:t>проектны</w:t>
            </w:r>
            <w:r>
              <w:rPr>
                <w:rFonts w:ascii="Times New Roman" w:hAnsi="Times New Roman"/>
              </w:rPr>
              <w:t xml:space="preserve">м </w:t>
            </w:r>
            <w:r w:rsidRPr="00CC6607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>ом</w:t>
            </w:r>
            <w:r w:rsidRPr="00CC660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умение </w:t>
            </w:r>
            <w:r w:rsidRPr="00CC6607">
              <w:rPr>
                <w:rFonts w:ascii="Times New Roman" w:hAnsi="Times New Roman"/>
              </w:rPr>
              <w:t xml:space="preserve">выполнять эскизы, разрабатывать концепцию проекта, </w:t>
            </w:r>
            <w:r>
              <w:rPr>
                <w:rFonts w:ascii="Times New Roman" w:hAnsi="Times New Roman"/>
              </w:rPr>
              <w:t xml:space="preserve">владение </w:t>
            </w:r>
            <w:r w:rsidRPr="00CC6607">
              <w:rPr>
                <w:rFonts w:ascii="Times New Roman" w:hAnsi="Times New Roman"/>
              </w:rPr>
              <w:t>преобразующи</w:t>
            </w:r>
            <w:r>
              <w:rPr>
                <w:rFonts w:ascii="Times New Roman" w:hAnsi="Times New Roman"/>
              </w:rPr>
              <w:t>ми</w:t>
            </w:r>
            <w:r w:rsidRPr="00CC6607">
              <w:rPr>
                <w:rFonts w:ascii="Times New Roman" w:hAnsi="Times New Roman"/>
              </w:rPr>
              <w:t xml:space="preserve"> метод</w:t>
            </w:r>
            <w:r>
              <w:rPr>
                <w:rFonts w:ascii="Times New Roman" w:hAnsi="Times New Roman"/>
              </w:rPr>
              <w:t>ами</w:t>
            </w:r>
            <w:r w:rsidRPr="00CC6607">
              <w:rPr>
                <w:rFonts w:ascii="Times New Roman" w:hAnsi="Times New Roman"/>
              </w:rPr>
              <w:t xml:space="preserve"> стилизации и трансформации для создания новых форм, </w:t>
            </w:r>
            <w:r>
              <w:rPr>
                <w:rFonts w:ascii="Times New Roman" w:hAnsi="Times New Roman"/>
              </w:rPr>
              <w:t xml:space="preserve">демонстрирует умение </w:t>
            </w:r>
            <w:r w:rsidRPr="00CC6607">
              <w:rPr>
                <w:rFonts w:ascii="Times New Roman" w:hAnsi="Times New Roman"/>
              </w:rPr>
              <w:t>выбирать графические средства в соответствии с тематикой и задачами проекта</w:t>
            </w:r>
          </w:p>
        </w:tc>
        <w:tc>
          <w:tcPr>
            <w:tcW w:w="1701" w:type="dxa"/>
          </w:tcPr>
          <w:p w:rsidR="004803C4" w:rsidRPr="00BE35D9" w:rsidRDefault="00684031" w:rsidP="0068403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 1.2</w:t>
            </w:r>
          </w:p>
        </w:tc>
        <w:tc>
          <w:tcPr>
            <w:tcW w:w="1440" w:type="dxa"/>
          </w:tcPr>
          <w:p w:rsidR="00684031" w:rsidRPr="00684031" w:rsidRDefault="00684031" w:rsidP="006840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4031">
              <w:rPr>
                <w:rFonts w:ascii="Times New Roman" w:hAnsi="Times New Roman"/>
                <w:color w:val="000000"/>
              </w:rPr>
              <w:t>Портфолио</w:t>
            </w:r>
          </w:p>
          <w:p w:rsidR="00684031" w:rsidRPr="00684031" w:rsidRDefault="00684031" w:rsidP="006840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4031">
              <w:rPr>
                <w:rFonts w:ascii="Times New Roman" w:hAnsi="Times New Roman"/>
                <w:color w:val="000000"/>
              </w:rPr>
              <w:t>Презентация</w:t>
            </w:r>
          </w:p>
          <w:p w:rsidR="004803C4" w:rsidRPr="00BE35D9" w:rsidRDefault="00684031" w:rsidP="006840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4031">
              <w:rPr>
                <w:rFonts w:ascii="Times New Roman" w:hAnsi="Times New Roman"/>
                <w:color w:val="000000"/>
              </w:rPr>
              <w:t xml:space="preserve">Защита учебного  </w:t>
            </w:r>
            <w:r w:rsidRPr="00BE35D9">
              <w:rPr>
                <w:rFonts w:ascii="Times New Roman" w:hAnsi="Times New Roman"/>
                <w:color w:val="000000"/>
              </w:rPr>
              <w:t>проекта</w:t>
            </w:r>
          </w:p>
        </w:tc>
      </w:tr>
    </w:tbl>
    <w:p w:rsidR="004803C4" w:rsidRDefault="004803C4" w:rsidP="00BE3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91A1A" w:rsidRPr="001218ED" w:rsidRDefault="00D91A1A" w:rsidP="00BE35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218ED">
        <w:rPr>
          <w:rFonts w:ascii="Times New Roman" w:hAnsi="Times New Roman"/>
          <w:b/>
          <w:sz w:val="24"/>
          <w:szCs w:val="24"/>
        </w:rPr>
        <w:t>5. Содержание дисциплины</w:t>
      </w:r>
    </w:p>
    <w:p w:rsidR="00D91A1A" w:rsidRPr="001218ED" w:rsidRDefault="00D91A1A" w:rsidP="00BE35D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218ED">
        <w:rPr>
          <w:rFonts w:ascii="Times New Roman" w:hAnsi="Times New Roman"/>
          <w:i/>
          <w:sz w:val="24"/>
          <w:szCs w:val="24"/>
        </w:rPr>
        <w:t>5.1. Тематический план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134"/>
        <w:gridCol w:w="992"/>
        <w:gridCol w:w="1168"/>
      </w:tblGrid>
      <w:tr w:rsidR="00D91A1A" w:rsidRPr="00BE35D9" w:rsidTr="00BE35D9">
        <w:tc>
          <w:tcPr>
            <w:tcW w:w="4503" w:type="dxa"/>
            <w:vMerge w:val="restart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Наименование темы</w:t>
            </w:r>
          </w:p>
        </w:tc>
        <w:tc>
          <w:tcPr>
            <w:tcW w:w="2693" w:type="dxa"/>
            <w:gridSpan w:val="2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Контактная работа</w:t>
            </w:r>
          </w:p>
        </w:tc>
        <w:tc>
          <w:tcPr>
            <w:tcW w:w="992" w:type="dxa"/>
            <w:vMerge w:val="restart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proofErr w:type="gramStart"/>
            <w:r w:rsidRPr="00BE35D9">
              <w:rPr>
                <w:rFonts w:ascii="Times New Roman" w:hAnsi="Times New Roman"/>
                <w:sz w:val="23"/>
                <w:szCs w:val="23"/>
              </w:rPr>
              <w:t>Самостоя</w:t>
            </w:r>
            <w:proofErr w:type="spellEnd"/>
            <w:r w:rsidRPr="00BE35D9">
              <w:rPr>
                <w:rFonts w:ascii="Times New Roman" w:hAnsi="Times New Roman"/>
                <w:sz w:val="23"/>
                <w:szCs w:val="23"/>
              </w:rPr>
              <w:t>-тельная</w:t>
            </w:r>
            <w:proofErr w:type="gramEnd"/>
            <w:r w:rsidRPr="00BE35D9">
              <w:rPr>
                <w:rFonts w:ascii="Times New Roman" w:hAnsi="Times New Roman"/>
                <w:sz w:val="23"/>
                <w:szCs w:val="23"/>
              </w:rPr>
              <w:t xml:space="preserve"> работа</w:t>
            </w:r>
          </w:p>
        </w:tc>
        <w:tc>
          <w:tcPr>
            <w:tcW w:w="1168" w:type="dxa"/>
            <w:vMerge w:val="restart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часов по дисциплине</w:t>
            </w:r>
          </w:p>
        </w:tc>
      </w:tr>
      <w:tr w:rsidR="00D91A1A" w:rsidRPr="00BE35D9" w:rsidTr="00BE35D9">
        <w:tc>
          <w:tcPr>
            <w:tcW w:w="4503" w:type="dxa"/>
            <w:vMerge/>
          </w:tcPr>
          <w:p w:rsidR="00D91A1A" w:rsidRPr="00BE35D9" w:rsidRDefault="00D91A1A" w:rsidP="00BE35D9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Аудиторная работа</w:t>
            </w:r>
          </w:p>
        </w:tc>
        <w:tc>
          <w:tcPr>
            <w:tcW w:w="1134" w:type="dxa"/>
            <w:vMerge w:val="restart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 xml:space="preserve">Контактная СР (в </w:t>
            </w:r>
            <w:proofErr w:type="spellStart"/>
            <w:r w:rsidRPr="00BE35D9">
              <w:rPr>
                <w:rFonts w:ascii="Times New Roman" w:hAnsi="Times New Roman"/>
                <w:sz w:val="23"/>
                <w:szCs w:val="23"/>
              </w:rPr>
              <w:t>т.ч</w:t>
            </w:r>
            <w:proofErr w:type="spellEnd"/>
            <w:r w:rsidRPr="00BE35D9">
              <w:rPr>
                <w:rFonts w:ascii="Times New Roman" w:hAnsi="Times New Roman"/>
                <w:sz w:val="23"/>
                <w:szCs w:val="23"/>
              </w:rPr>
              <w:t>. в ЭИОС)</w:t>
            </w:r>
          </w:p>
        </w:tc>
        <w:tc>
          <w:tcPr>
            <w:tcW w:w="992" w:type="dxa"/>
            <w:vMerge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68" w:type="dxa"/>
            <w:vMerge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91A1A" w:rsidRPr="00BE35D9" w:rsidTr="00BE35D9">
        <w:tc>
          <w:tcPr>
            <w:tcW w:w="4503" w:type="dxa"/>
            <w:vMerge/>
          </w:tcPr>
          <w:p w:rsidR="00D91A1A" w:rsidRPr="00BE35D9" w:rsidRDefault="00D91A1A" w:rsidP="00BE35D9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Лабораторная</w:t>
            </w:r>
          </w:p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работа</w:t>
            </w:r>
          </w:p>
        </w:tc>
        <w:tc>
          <w:tcPr>
            <w:tcW w:w="1134" w:type="dxa"/>
            <w:vMerge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168" w:type="dxa"/>
            <w:vMerge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91A1A" w:rsidRPr="00BE35D9" w:rsidTr="00EF3CAD">
        <w:tc>
          <w:tcPr>
            <w:tcW w:w="9356" w:type="dxa"/>
            <w:gridSpan w:val="5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 семестр</w:t>
            </w:r>
          </w:p>
        </w:tc>
      </w:tr>
      <w:tr w:rsidR="00D91A1A" w:rsidRPr="00BE35D9" w:rsidTr="00BE35D9">
        <w:trPr>
          <w:trHeight w:val="1157"/>
        </w:trPr>
        <w:tc>
          <w:tcPr>
            <w:tcW w:w="4503" w:type="dxa"/>
          </w:tcPr>
          <w:p w:rsidR="00D91A1A" w:rsidRPr="00BE35D9" w:rsidRDefault="00D91A1A" w:rsidP="00BE35D9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Раздел 1.</w:t>
            </w:r>
            <w:r w:rsidR="006C3917" w:rsidRPr="00BE35D9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 xml:space="preserve">Основы графического проектирования </w:t>
            </w:r>
          </w:p>
          <w:p w:rsidR="00D91A1A" w:rsidRPr="00BE35D9" w:rsidRDefault="00D91A1A" w:rsidP="00BE35D9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и технологии выполнения объектов графического дизайна</w:t>
            </w:r>
          </w:p>
        </w:tc>
        <w:tc>
          <w:tcPr>
            <w:tcW w:w="1559" w:type="dxa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68</w:t>
            </w:r>
          </w:p>
        </w:tc>
        <w:tc>
          <w:tcPr>
            <w:tcW w:w="1134" w:type="dxa"/>
          </w:tcPr>
          <w:p w:rsidR="00D91A1A" w:rsidRPr="00BE35D9" w:rsidRDefault="004803C4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4</w:t>
            </w:r>
          </w:p>
        </w:tc>
        <w:tc>
          <w:tcPr>
            <w:tcW w:w="1168" w:type="dxa"/>
          </w:tcPr>
          <w:p w:rsidR="00D91A1A" w:rsidRPr="00BE35D9" w:rsidRDefault="00D91A1A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72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C664C4">
            <w:pPr>
              <w:pStyle w:val="a4"/>
              <w:numPr>
                <w:ilvl w:val="1"/>
                <w:numId w:val="6"/>
              </w:num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Алгоритм проектирования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A07C3C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C664C4">
            <w:pPr>
              <w:pStyle w:val="a4"/>
              <w:numPr>
                <w:ilvl w:val="1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color w:val="000000"/>
                <w:sz w:val="23"/>
                <w:szCs w:val="23"/>
              </w:rPr>
              <w:t>Способы стилизации и трансформации изображения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A07C3C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C664C4">
            <w:pPr>
              <w:pStyle w:val="a4"/>
              <w:numPr>
                <w:ilvl w:val="1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 xml:space="preserve">Техники проектной графики  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C664C4">
            <w:pPr>
              <w:pStyle w:val="a4"/>
              <w:numPr>
                <w:ilvl w:val="1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>Технологии выполнения графических объектов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C664C4">
            <w:pPr>
              <w:pStyle w:val="a4"/>
              <w:numPr>
                <w:ilvl w:val="1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>Методы разработки графических концепций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</w:tr>
      <w:tr w:rsidR="00D91A1A" w:rsidRPr="00BE35D9" w:rsidTr="0023545F">
        <w:trPr>
          <w:trHeight w:val="489"/>
        </w:trPr>
        <w:tc>
          <w:tcPr>
            <w:tcW w:w="4503" w:type="dxa"/>
          </w:tcPr>
          <w:p w:rsidR="00D91A1A" w:rsidRPr="00BE35D9" w:rsidRDefault="00D91A1A" w:rsidP="00C664C4">
            <w:pPr>
              <w:pStyle w:val="a4"/>
              <w:numPr>
                <w:ilvl w:val="1"/>
                <w:numId w:val="6"/>
              </w:numPr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>Способы выполнения графических планшетов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18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68</w:t>
            </w:r>
          </w:p>
        </w:tc>
        <w:tc>
          <w:tcPr>
            <w:tcW w:w="1134" w:type="dxa"/>
          </w:tcPr>
          <w:p w:rsidR="005424AE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4</w:t>
            </w:r>
          </w:p>
        </w:tc>
        <w:tc>
          <w:tcPr>
            <w:tcW w:w="1168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72</w:t>
            </w:r>
          </w:p>
        </w:tc>
      </w:tr>
      <w:tr w:rsidR="00D91A1A" w:rsidRPr="00BE35D9" w:rsidTr="00EF3CAD">
        <w:tc>
          <w:tcPr>
            <w:tcW w:w="9356" w:type="dxa"/>
            <w:gridSpan w:val="5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 семестр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23545F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Раздел 2.</w:t>
            </w:r>
            <w:r w:rsidRPr="00BE35D9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Графическое проектирование объектов визуальной информации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68</w:t>
            </w:r>
          </w:p>
        </w:tc>
        <w:tc>
          <w:tcPr>
            <w:tcW w:w="1134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ind w:firstLine="34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4</w:t>
            </w:r>
          </w:p>
        </w:tc>
        <w:tc>
          <w:tcPr>
            <w:tcW w:w="1168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72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23545F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 xml:space="preserve"> 2.1</w:t>
            </w:r>
            <w:r w:rsidR="006C3917" w:rsidRPr="00BE35D9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color w:val="000000"/>
                <w:sz w:val="23"/>
                <w:szCs w:val="23"/>
              </w:rPr>
              <w:t>Художественно- композиционные средства графического проектирования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23545F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2.2</w:t>
            </w:r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 xml:space="preserve"> Разработка иконического знака, эмблемы, символа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23545F">
            <w:pPr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2.3</w:t>
            </w:r>
            <w:r w:rsidR="006C3917" w:rsidRPr="00BE35D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>Разработка иллюстраций к детской книге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23545F">
            <w:pPr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2.4 Разработка обложки книги/журнала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</w:tr>
      <w:tr w:rsidR="00D91A1A" w:rsidRPr="00BE35D9" w:rsidTr="00BE35D9">
        <w:tc>
          <w:tcPr>
            <w:tcW w:w="4503" w:type="dxa"/>
          </w:tcPr>
          <w:p w:rsidR="00D91A1A" w:rsidRPr="00BE35D9" w:rsidRDefault="00D91A1A" w:rsidP="0023545F">
            <w:pPr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2.5 Разработка дизайн-концепции графической продукции для детей</w:t>
            </w:r>
          </w:p>
        </w:tc>
        <w:tc>
          <w:tcPr>
            <w:tcW w:w="1559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28</w:t>
            </w:r>
          </w:p>
        </w:tc>
        <w:tc>
          <w:tcPr>
            <w:tcW w:w="1134" w:type="dxa"/>
          </w:tcPr>
          <w:p w:rsidR="00D91A1A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D91A1A" w:rsidRPr="00BE35D9" w:rsidRDefault="00D91A1A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D91A1A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29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68</w:t>
            </w:r>
          </w:p>
        </w:tc>
        <w:tc>
          <w:tcPr>
            <w:tcW w:w="1134" w:type="dxa"/>
          </w:tcPr>
          <w:p w:rsidR="005424AE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4</w:t>
            </w:r>
          </w:p>
        </w:tc>
        <w:tc>
          <w:tcPr>
            <w:tcW w:w="1168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72</w:t>
            </w:r>
          </w:p>
        </w:tc>
      </w:tr>
      <w:tr w:rsidR="005424AE" w:rsidRPr="00BE35D9" w:rsidTr="00EF3CAD">
        <w:tc>
          <w:tcPr>
            <w:tcW w:w="9356" w:type="dxa"/>
            <w:gridSpan w:val="5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 семестр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Раздел 3.</w:t>
            </w:r>
            <w:r w:rsidRPr="00BE35D9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Графическое моделирование и проектирование объектов визуальной информации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102</w:t>
            </w:r>
          </w:p>
        </w:tc>
        <w:tc>
          <w:tcPr>
            <w:tcW w:w="1134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6</w:t>
            </w:r>
          </w:p>
        </w:tc>
        <w:tc>
          <w:tcPr>
            <w:tcW w:w="1168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108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3.1</w:t>
            </w:r>
            <w:r w:rsidR="006C3917" w:rsidRPr="00BE35D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Модульная система </w:t>
            </w:r>
            <w:proofErr w:type="spellStart"/>
            <w:r w:rsidRPr="00BE35D9">
              <w:rPr>
                <w:rFonts w:ascii="Times New Roman" w:hAnsi="Times New Roman"/>
                <w:color w:val="000000"/>
                <w:sz w:val="23"/>
                <w:szCs w:val="23"/>
              </w:rPr>
              <w:t>пропорционирования</w:t>
            </w:r>
            <w:proofErr w:type="spellEnd"/>
            <w:r w:rsidRPr="00BE35D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графическом дизайне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1134" w:type="dxa"/>
          </w:tcPr>
          <w:p w:rsidR="005424AE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5424AE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3.2</w:t>
            </w:r>
            <w:r w:rsidR="006C3917" w:rsidRPr="00BE35D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sz w:val="23"/>
                <w:szCs w:val="23"/>
              </w:rPr>
              <w:t>Методы исследования в графическом проектировании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1134" w:type="dxa"/>
          </w:tcPr>
          <w:p w:rsidR="005424AE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5424AE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3.3</w:t>
            </w:r>
            <w:r w:rsidRPr="00BE35D9">
              <w:rPr>
                <w:rFonts w:ascii="Times New Roman" w:hAnsi="Times New Roman"/>
                <w:color w:val="000000"/>
                <w:sz w:val="23"/>
                <w:szCs w:val="23"/>
              </w:rPr>
              <w:t>Проектирование рекламной полиграфической продукции и разработка моделей/макетов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30</w:t>
            </w:r>
          </w:p>
        </w:tc>
        <w:tc>
          <w:tcPr>
            <w:tcW w:w="1134" w:type="dxa"/>
          </w:tcPr>
          <w:p w:rsidR="005424AE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168" w:type="dxa"/>
          </w:tcPr>
          <w:p w:rsidR="005424AE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31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3.4 Проектирование плаката как объекта визуальной информации, разработка фирменной рекламной продукции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42</w:t>
            </w:r>
          </w:p>
        </w:tc>
        <w:tc>
          <w:tcPr>
            <w:tcW w:w="1134" w:type="dxa"/>
          </w:tcPr>
          <w:p w:rsidR="005424AE" w:rsidRPr="00BE35D9" w:rsidRDefault="004803C4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68" w:type="dxa"/>
          </w:tcPr>
          <w:p w:rsidR="005424AE" w:rsidRPr="00BE35D9" w:rsidRDefault="00555F19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45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ind w:firstLine="3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102</w:t>
            </w:r>
          </w:p>
        </w:tc>
        <w:tc>
          <w:tcPr>
            <w:tcW w:w="1134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6</w:t>
            </w:r>
          </w:p>
        </w:tc>
        <w:tc>
          <w:tcPr>
            <w:tcW w:w="1168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108</w:t>
            </w:r>
          </w:p>
        </w:tc>
      </w:tr>
      <w:tr w:rsidR="005424AE" w:rsidRPr="00BE35D9" w:rsidTr="00EF3CAD">
        <w:tc>
          <w:tcPr>
            <w:tcW w:w="9356" w:type="dxa"/>
            <w:gridSpan w:val="5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4 семестр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23545F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Раздел 4.</w:t>
            </w:r>
            <w:r w:rsidRPr="00BE35D9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Графическое моделирование, проектирование и макетирование объектов визуальной информации, коммуникации и идентификации</w:t>
            </w:r>
          </w:p>
        </w:tc>
        <w:tc>
          <w:tcPr>
            <w:tcW w:w="1559" w:type="dxa"/>
          </w:tcPr>
          <w:p w:rsidR="005424AE" w:rsidRPr="00BE35D9" w:rsidRDefault="005424AE" w:rsidP="0023545F">
            <w:pPr>
              <w:ind w:left="3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108</w:t>
            </w:r>
          </w:p>
        </w:tc>
        <w:tc>
          <w:tcPr>
            <w:tcW w:w="1134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36</w:t>
            </w:r>
          </w:p>
        </w:tc>
        <w:tc>
          <w:tcPr>
            <w:tcW w:w="1168" w:type="dxa"/>
          </w:tcPr>
          <w:p w:rsidR="005424AE" w:rsidRPr="00BE35D9" w:rsidRDefault="005424AE" w:rsidP="0023545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144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BE35D9">
            <w:pPr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4.1</w:t>
            </w:r>
            <w:r w:rsidR="006C3917" w:rsidRPr="00BE35D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color w:val="000000"/>
                <w:sz w:val="23"/>
                <w:szCs w:val="23"/>
              </w:rPr>
              <w:t>Применение алгоритма проектирования и универсальных методов дизайна</w:t>
            </w:r>
          </w:p>
        </w:tc>
        <w:tc>
          <w:tcPr>
            <w:tcW w:w="1559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18</w:t>
            </w:r>
          </w:p>
        </w:tc>
        <w:tc>
          <w:tcPr>
            <w:tcW w:w="1134" w:type="dxa"/>
          </w:tcPr>
          <w:p w:rsidR="005424AE" w:rsidRPr="00BE35D9" w:rsidRDefault="004803C4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168" w:type="dxa"/>
          </w:tcPr>
          <w:p w:rsidR="005424AE" w:rsidRPr="00BE35D9" w:rsidRDefault="00555F19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26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BE35D9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4.2</w:t>
            </w:r>
            <w:r w:rsidR="006C3917" w:rsidRPr="00BE35D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sz w:val="23"/>
                <w:szCs w:val="23"/>
              </w:rPr>
              <w:t>Дизайн рекламно-информационных и коммуникативных средств</w:t>
            </w:r>
          </w:p>
        </w:tc>
        <w:tc>
          <w:tcPr>
            <w:tcW w:w="1559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  <w:tc>
          <w:tcPr>
            <w:tcW w:w="1134" w:type="dxa"/>
          </w:tcPr>
          <w:p w:rsidR="005424AE" w:rsidRPr="00BE35D9" w:rsidRDefault="004803C4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168" w:type="dxa"/>
          </w:tcPr>
          <w:p w:rsidR="005424AE" w:rsidRPr="00BE35D9" w:rsidRDefault="00555F19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28</w:t>
            </w:r>
          </w:p>
        </w:tc>
      </w:tr>
      <w:tr w:rsidR="005424AE" w:rsidRPr="00BE35D9" w:rsidTr="00BE35D9">
        <w:tc>
          <w:tcPr>
            <w:tcW w:w="4503" w:type="dxa"/>
          </w:tcPr>
          <w:p w:rsidR="005424AE" w:rsidRPr="00BE35D9" w:rsidRDefault="005424AE" w:rsidP="00BE35D9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lastRenderedPageBreak/>
              <w:t>4.3</w:t>
            </w:r>
            <w:r w:rsidR="006C3917" w:rsidRPr="00BE35D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 xml:space="preserve">Проектирование элементов  визуальной </w:t>
            </w:r>
            <w:proofErr w:type="spellStart"/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>айдентики</w:t>
            </w:r>
            <w:proofErr w:type="spellEnd"/>
            <w:r w:rsidRPr="00BE35D9">
              <w:rPr>
                <w:rFonts w:ascii="Times New Roman" w:hAnsi="Times New Roman"/>
                <w:bCs/>
                <w:sz w:val="23"/>
                <w:szCs w:val="23"/>
              </w:rPr>
              <w:t xml:space="preserve"> (по заданной теме)</w:t>
            </w:r>
          </w:p>
        </w:tc>
        <w:tc>
          <w:tcPr>
            <w:tcW w:w="1559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30</w:t>
            </w:r>
          </w:p>
        </w:tc>
        <w:tc>
          <w:tcPr>
            <w:tcW w:w="1134" w:type="dxa"/>
          </w:tcPr>
          <w:p w:rsidR="005424AE" w:rsidRPr="00BE35D9" w:rsidRDefault="004803C4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168" w:type="dxa"/>
          </w:tcPr>
          <w:p w:rsidR="005424AE" w:rsidRPr="00BE35D9" w:rsidRDefault="00555F19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38</w:t>
            </w:r>
          </w:p>
        </w:tc>
      </w:tr>
      <w:tr w:rsidR="005424AE" w:rsidRPr="00BE35D9" w:rsidTr="00BE35D9">
        <w:trPr>
          <w:trHeight w:val="936"/>
        </w:trPr>
        <w:tc>
          <w:tcPr>
            <w:tcW w:w="4503" w:type="dxa"/>
          </w:tcPr>
          <w:p w:rsidR="005424AE" w:rsidRPr="00BE35D9" w:rsidRDefault="005424AE" w:rsidP="00BE35D9">
            <w:pPr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4.4</w:t>
            </w:r>
            <w:r w:rsidR="006C3917" w:rsidRPr="00BE35D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E35D9">
              <w:rPr>
                <w:rFonts w:ascii="Times New Roman" w:hAnsi="Times New Roman"/>
                <w:sz w:val="23"/>
                <w:szCs w:val="23"/>
              </w:rPr>
              <w:t>Проектирование и разработка объектов визуальной информации, коммуникации и идентификации (по заданной теме)</w:t>
            </w:r>
          </w:p>
        </w:tc>
        <w:tc>
          <w:tcPr>
            <w:tcW w:w="1559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40</w:t>
            </w:r>
          </w:p>
        </w:tc>
        <w:tc>
          <w:tcPr>
            <w:tcW w:w="1134" w:type="dxa"/>
          </w:tcPr>
          <w:p w:rsidR="005424AE" w:rsidRPr="00BE35D9" w:rsidRDefault="004803C4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1168" w:type="dxa"/>
          </w:tcPr>
          <w:p w:rsidR="005424AE" w:rsidRPr="00BE35D9" w:rsidRDefault="00555F19" w:rsidP="00BE35D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E35D9">
              <w:rPr>
                <w:rFonts w:ascii="Times New Roman" w:hAnsi="Times New Roman"/>
                <w:sz w:val="23"/>
                <w:szCs w:val="23"/>
              </w:rPr>
              <w:t>52</w:t>
            </w:r>
          </w:p>
        </w:tc>
      </w:tr>
      <w:tr w:rsidR="005424AE" w:rsidRPr="00BE35D9" w:rsidTr="00BE35D9">
        <w:trPr>
          <w:trHeight w:val="465"/>
        </w:trPr>
        <w:tc>
          <w:tcPr>
            <w:tcW w:w="4503" w:type="dxa"/>
          </w:tcPr>
          <w:p w:rsidR="005424AE" w:rsidRPr="00BE35D9" w:rsidRDefault="005424AE" w:rsidP="00BE35D9">
            <w:pPr>
              <w:jc w:val="right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559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108</w:t>
            </w:r>
          </w:p>
        </w:tc>
        <w:tc>
          <w:tcPr>
            <w:tcW w:w="1134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36</w:t>
            </w:r>
          </w:p>
        </w:tc>
        <w:tc>
          <w:tcPr>
            <w:tcW w:w="1168" w:type="dxa"/>
          </w:tcPr>
          <w:p w:rsidR="005424AE" w:rsidRPr="00BE35D9" w:rsidRDefault="005424AE" w:rsidP="00BE35D9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144</w:t>
            </w:r>
          </w:p>
        </w:tc>
      </w:tr>
      <w:tr w:rsidR="005424AE" w:rsidRPr="00BE35D9" w:rsidTr="00BE35D9">
        <w:trPr>
          <w:trHeight w:val="465"/>
        </w:trPr>
        <w:tc>
          <w:tcPr>
            <w:tcW w:w="4503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color w:val="000000"/>
                <w:sz w:val="23"/>
                <w:szCs w:val="23"/>
                <w:shd w:val="clear" w:color="auto" w:fill="FFFFFF"/>
              </w:rPr>
              <w:t>Общее количество часов:</w:t>
            </w:r>
          </w:p>
        </w:tc>
        <w:tc>
          <w:tcPr>
            <w:tcW w:w="1559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346</w:t>
            </w:r>
          </w:p>
        </w:tc>
        <w:tc>
          <w:tcPr>
            <w:tcW w:w="1134" w:type="dxa"/>
          </w:tcPr>
          <w:p w:rsidR="005424AE" w:rsidRPr="00BE35D9" w:rsidRDefault="004803C4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5424AE" w:rsidRPr="00BE35D9" w:rsidRDefault="005424AE" w:rsidP="00BE35D9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>50</w:t>
            </w:r>
          </w:p>
        </w:tc>
        <w:tc>
          <w:tcPr>
            <w:tcW w:w="1168" w:type="dxa"/>
          </w:tcPr>
          <w:p w:rsidR="005424AE" w:rsidRPr="00BE35D9" w:rsidRDefault="005424AE" w:rsidP="00BE35D9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E35D9">
              <w:rPr>
                <w:rFonts w:ascii="Times New Roman" w:hAnsi="Times New Roman"/>
                <w:b/>
                <w:sz w:val="23"/>
                <w:szCs w:val="23"/>
              </w:rPr>
              <w:t xml:space="preserve">396 </w:t>
            </w:r>
          </w:p>
        </w:tc>
      </w:tr>
    </w:tbl>
    <w:p w:rsidR="00EF3CAD" w:rsidRDefault="00EF3CAD" w:rsidP="0023545F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D91A1A" w:rsidRPr="001218ED" w:rsidRDefault="00D91A1A" w:rsidP="0023545F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1218ED">
        <w:rPr>
          <w:rFonts w:ascii="Times New Roman" w:hAnsi="Times New Roman"/>
          <w:i/>
          <w:sz w:val="24"/>
          <w:szCs w:val="24"/>
        </w:rPr>
        <w:t>5.2 Методы обучения</w:t>
      </w:r>
    </w:p>
    <w:p w:rsidR="00D91A1A" w:rsidRPr="008F3165" w:rsidRDefault="002F638E" w:rsidP="0023545F">
      <w:pPr>
        <w:spacing w:after="0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>При изучении данной</w:t>
      </w:r>
      <w:r w:rsidR="00D91A1A" w:rsidRPr="001218ED">
        <w:rPr>
          <w:rFonts w:ascii="Times New Roman" w:hAnsi="Times New Roman"/>
          <w:sz w:val="24"/>
          <w:szCs w:val="24"/>
        </w:rPr>
        <w:t xml:space="preserve"> </w:t>
      </w:r>
      <w:r w:rsidR="005424AE">
        <w:rPr>
          <w:rFonts w:ascii="Times New Roman" w:hAnsi="Times New Roman"/>
          <w:sz w:val="24"/>
          <w:szCs w:val="24"/>
        </w:rPr>
        <w:t>дисциплины</w:t>
      </w:r>
      <w:r w:rsidR="00D91A1A" w:rsidRPr="001218ED">
        <w:rPr>
          <w:rFonts w:ascii="Times New Roman" w:hAnsi="Times New Roman"/>
          <w:sz w:val="24"/>
          <w:szCs w:val="24"/>
        </w:rPr>
        <w:t xml:space="preserve"> применяются активные </w:t>
      </w:r>
      <w:r w:rsidR="00D91A1A">
        <w:rPr>
          <w:rFonts w:ascii="Times New Roman" w:hAnsi="Times New Roman"/>
          <w:sz w:val="24"/>
          <w:szCs w:val="24"/>
        </w:rPr>
        <w:t xml:space="preserve">методы (деловая учебная игра, </w:t>
      </w:r>
      <w:r w:rsidR="00D91A1A" w:rsidRPr="008F3165">
        <w:rPr>
          <w:rFonts w:ascii="Times New Roman" w:hAnsi="Times New Roman"/>
          <w:color w:val="000000"/>
          <w:sz w:val="24"/>
          <w:szCs w:val="24"/>
        </w:rPr>
        <w:t>имитационно-игровое моделирование,</w:t>
      </w:r>
      <w:r w:rsidR="00D91A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1A1A">
        <w:rPr>
          <w:rFonts w:ascii="Times New Roman" w:hAnsi="Times New Roman"/>
          <w:sz w:val="24"/>
          <w:szCs w:val="24"/>
        </w:rPr>
        <w:t xml:space="preserve">метод коллективного мышления, работа в малых группах, мозговой штурм, </w:t>
      </w:r>
      <w:proofErr w:type="spellStart"/>
      <w:r w:rsidR="00D91A1A">
        <w:rPr>
          <w:rFonts w:ascii="Times New Roman" w:hAnsi="Times New Roman"/>
          <w:sz w:val="24"/>
          <w:szCs w:val="24"/>
        </w:rPr>
        <w:t>майнд-мэппинг</w:t>
      </w:r>
      <w:proofErr w:type="spellEnd"/>
      <w:r w:rsidR="00D91A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91A1A">
        <w:rPr>
          <w:rFonts w:ascii="Times New Roman" w:hAnsi="Times New Roman"/>
          <w:sz w:val="24"/>
          <w:szCs w:val="24"/>
        </w:rPr>
        <w:t>скрайб</w:t>
      </w:r>
      <w:proofErr w:type="spellEnd"/>
      <w:r w:rsidR="00D91A1A">
        <w:rPr>
          <w:rFonts w:ascii="Times New Roman" w:hAnsi="Times New Roman"/>
          <w:sz w:val="24"/>
          <w:szCs w:val="24"/>
        </w:rPr>
        <w:t>-презентация и др.), интерактивные методы обучения (использование ЭУМК, ZOOM и другие платформы).</w:t>
      </w:r>
    </w:p>
    <w:p w:rsidR="00D91A1A" w:rsidRPr="001218ED" w:rsidRDefault="00D91A1A" w:rsidP="0023545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проводятся в виде лабораторной работы</w:t>
      </w:r>
      <w:r w:rsidRPr="001218ED">
        <w:rPr>
          <w:rFonts w:ascii="Times New Roman" w:hAnsi="Times New Roman"/>
          <w:sz w:val="24"/>
          <w:szCs w:val="24"/>
        </w:rPr>
        <w:t xml:space="preserve"> в специализированной аудитории – проектной мастерской с применением различных средств визуализации учебного матер</w:t>
      </w:r>
      <w:r>
        <w:rPr>
          <w:rFonts w:ascii="Times New Roman" w:hAnsi="Times New Roman"/>
          <w:sz w:val="24"/>
          <w:szCs w:val="24"/>
        </w:rPr>
        <w:t xml:space="preserve">иала, дидактических пособий, специализированной литературы, с демонстрацией учебных проектов </w:t>
      </w:r>
      <w:r w:rsidRPr="001218ED">
        <w:rPr>
          <w:rFonts w:ascii="Times New Roman" w:hAnsi="Times New Roman"/>
          <w:sz w:val="24"/>
          <w:szCs w:val="24"/>
        </w:rPr>
        <w:t>из методического фонда кафед</w:t>
      </w:r>
      <w:r>
        <w:rPr>
          <w:rFonts w:ascii="Times New Roman" w:hAnsi="Times New Roman"/>
          <w:sz w:val="24"/>
          <w:szCs w:val="24"/>
        </w:rPr>
        <w:t>ры.</w:t>
      </w:r>
    </w:p>
    <w:p w:rsidR="00D91A1A" w:rsidRDefault="00D91A1A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1A1A" w:rsidRDefault="00D91A1A" w:rsidP="0023545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D91A1A" w:rsidRPr="008F34CB" w:rsidRDefault="00D91A1A" w:rsidP="00D91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F34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"/>
        <w:gridCol w:w="1485"/>
        <w:gridCol w:w="1701"/>
        <w:gridCol w:w="1418"/>
        <w:gridCol w:w="1247"/>
        <w:gridCol w:w="1024"/>
        <w:gridCol w:w="1161"/>
        <w:gridCol w:w="1070"/>
      </w:tblGrid>
      <w:tr w:rsidR="00D91A1A" w:rsidRPr="004D7299" w:rsidTr="00EF3CAD">
        <w:trPr>
          <w:trHeight w:val="600"/>
        </w:trPr>
        <w:tc>
          <w:tcPr>
            <w:tcW w:w="4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4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(</w:t>
            </w:r>
            <w:r w:rsidRPr="008F34CB">
              <w:rPr>
                <w:rFonts w:ascii="Times New Roman" w:hAnsi="Times New Roman"/>
                <w:lang w:val="en-US" w:eastAsia="ru-RU"/>
              </w:rPr>
              <w:t>min</w:t>
            </w:r>
            <w:r w:rsidRPr="008F34CB">
              <w:rPr>
                <w:rFonts w:ascii="Times New Roman" w:hAnsi="Times New Roman"/>
                <w:lang w:eastAsia="ru-RU"/>
              </w:rPr>
              <w:t>-</w:t>
            </w:r>
            <w:r w:rsidRPr="008F34CB">
              <w:rPr>
                <w:rFonts w:ascii="Times New Roman" w:hAnsi="Times New Roman"/>
                <w:lang w:val="en-US" w:eastAsia="ru-RU"/>
              </w:rPr>
              <w:t>max</w:t>
            </w:r>
            <w:r w:rsidRPr="008F34CB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D91A1A" w:rsidRPr="008F34CB" w:rsidRDefault="00D91A1A" w:rsidP="00EF3CAD">
            <w:pPr>
              <w:spacing w:after="0" w:line="240" w:lineRule="auto"/>
              <w:jc w:val="center"/>
            </w:pPr>
            <w:r w:rsidRPr="008F34CB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D91A1A" w:rsidRPr="004D7299" w:rsidTr="00EF3CAD">
        <w:trPr>
          <w:trHeight w:val="300"/>
        </w:trPr>
        <w:tc>
          <w:tcPr>
            <w:tcW w:w="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1A1A" w:rsidRPr="008F34CB" w:rsidRDefault="00D91A1A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1A1A" w:rsidRPr="008F34CB" w:rsidRDefault="00D91A1A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1A1A" w:rsidRPr="008F34CB" w:rsidRDefault="00D91A1A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1A1A" w:rsidRPr="008F34CB" w:rsidRDefault="00D91A1A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1A1A" w:rsidRPr="008F34CB" w:rsidRDefault="00D91A1A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1A1A" w:rsidRPr="008F34CB" w:rsidRDefault="00D91A1A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8D11E1" w:rsidRPr="004D7299" w:rsidTr="00DC5488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семестр</w:t>
            </w:r>
          </w:p>
        </w:tc>
      </w:tr>
      <w:tr w:rsidR="00D91A1A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ОР.1.1</w:t>
            </w:r>
          </w:p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 xml:space="preserve">Лабораторная работа </w:t>
            </w:r>
            <w:r>
              <w:rPr>
                <w:rFonts w:ascii="Times New Roman" w:hAnsi="Times New Roman"/>
                <w:lang w:eastAsia="ru-RU"/>
              </w:rPr>
              <w:t>по Разделу 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55F19" w:rsidRPr="00555F19" w:rsidRDefault="00555F19" w:rsidP="0055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55F19">
              <w:rPr>
                <w:rFonts w:ascii="Times New Roman" w:hAnsi="Times New Roman"/>
                <w:shd w:val="clear" w:color="auto" w:fill="FFFFFF"/>
              </w:rPr>
              <w:t xml:space="preserve">Имитационно-игровое моделирование </w:t>
            </w:r>
          </w:p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</w:t>
            </w:r>
            <w:r w:rsidRPr="008F34CB">
              <w:rPr>
                <w:rFonts w:ascii="Times New Roman" w:hAnsi="Times New Roman"/>
                <w:shd w:val="clear" w:color="auto" w:fill="FFFFFF"/>
              </w:rPr>
              <w:t>ворч</w:t>
            </w:r>
            <w:r>
              <w:rPr>
                <w:rFonts w:ascii="Times New Roman" w:hAnsi="Times New Roman"/>
                <w:shd w:val="clear" w:color="auto" w:fill="FFFFFF"/>
              </w:rPr>
              <w:t>еских заданий</w:t>
            </w:r>
          </w:p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Презентация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  <w:r w:rsidR="00D91A1A">
              <w:rPr>
                <w:rFonts w:ascii="Times New Roman" w:hAnsi="Times New Roman"/>
                <w:lang w:eastAsia="ru-RU"/>
              </w:rPr>
              <w:t>-3</w:t>
            </w: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C33C51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3C51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3C51" w:rsidRPr="008F34CB" w:rsidRDefault="00C33C5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3C51">
              <w:rPr>
                <w:rFonts w:ascii="Times New Roman" w:hAnsi="Times New Roman"/>
                <w:lang w:eastAsia="ru-RU"/>
              </w:rPr>
              <w:t>ОР.1.1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3C51" w:rsidRPr="00C33C51" w:rsidRDefault="00C33C51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33C51">
              <w:rPr>
                <w:rFonts w:ascii="Times New Roman" w:hAnsi="Times New Roman"/>
                <w:b/>
                <w:lang w:eastAsia="ru-RU"/>
              </w:rPr>
              <w:t>Оценка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3C51" w:rsidRPr="00555F19" w:rsidRDefault="00C33C51" w:rsidP="0055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3C51" w:rsidRDefault="00C33C5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3C51" w:rsidRDefault="00C33C5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3C51" w:rsidRDefault="00C33C5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3C51" w:rsidRDefault="00C33C5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D11E1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C33C5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C33C5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555F19" w:rsidRDefault="008D11E1" w:rsidP="0055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  <w:tr w:rsidR="008D11E1" w:rsidRPr="004D7299" w:rsidTr="00DC5488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семестр</w:t>
            </w:r>
          </w:p>
        </w:tc>
      </w:tr>
      <w:tr w:rsidR="00D91A1A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ОР.1.1.</w:t>
            </w:r>
          </w:p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 xml:space="preserve">Лабораторная работа </w:t>
            </w:r>
            <w:r>
              <w:rPr>
                <w:rFonts w:ascii="Times New Roman" w:hAnsi="Times New Roman"/>
                <w:lang w:eastAsia="ru-RU"/>
              </w:rPr>
              <w:t>по Разделу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33C51" w:rsidRDefault="00C33C5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Презентация</w:t>
            </w:r>
          </w:p>
          <w:p w:rsidR="00D91A1A" w:rsidRPr="008F34CB" w:rsidRDefault="00C33C5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</w:t>
            </w:r>
            <w:r w:rsidR="00D91A1A">
              <w:rPr>
                <w:rFonts w:ascii="Times New Roman" w:hAnsi="Times New Roman"/>
                <w:shd w:val="clear" w:color="auto" w:fill="FFFFFF"/>
              </w:rPr>
              <w:t>ворческ</w:t>
            </w:r>
            <w:r>
              <w:rPr>
                <w:rFonts w:ascii="Times New Roman" w:hAnsi="Times New Roman"/>
                <w:shd w:val="clear" w:color="auto" w:fill="FFFFFF"/>
              </w:rPr>
              <w:t>ое</w:t>
            </w:r>
            <w:r w:rsidR="00D91A1A">
              <w:rPr>
                <w:rFonts w:ascii="Times New Roman" w:hAnsi="Times New Roman"/>
                <w:shd w:val="clear" w:color="auto" w:fill="FFFFFF"/>
              </w:rPr>
              <w:t xml:space="preserve"> задани</w:t>
            </w:r>
            <w:r>
              <w:rPr>
                <w:rFonts w:ascii="Times New Roman" w:hAnsi="Times New Roman"/>
                <w:shd w:val="clear" w:color="auto" w:fill="FFFFFF"/>
              </w:rPr>
              <w:t>е</w:t>
            </w:r>
          </w:p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D11E1">
              <w:rPr>
                <w:rFonts w:ascii="Times New Roman" w:hAnsi="Times New Roman"/>
                <w:lang w:eastAsia="ru-RU"/>
              </w:rPr>
              <w:t>18-33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8D11E1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D11E1">
              <w:rPr>
                <w:rFonts w:ascii="Times New Roman" w:hAnsi="Times New Roman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D11E1">
              <w:rPr>
                <w:rFonts w:ascii="Times New Roman" w:hAnsi="Times New Roman"/>
                <w:b/>
                <w:lang w:eastAsia="ru-RU"/>
              </w:rPr>
              <w:t>Оценка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D11E1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D11E1">
              <w:rPr>
                <w:rFonts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  <w:tr w:rsidR="008D11E1" w:rsidRPr="004D7299" w:rsidTr="00DC5488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 семестр</w:t>
            </w:r>
          </w:p>
        </w:tc>
      </w:tr>
      <w:tr w:rsidR="00D91A1A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ОР.1.1.</w:t>
            </w:r>
          </w:p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 xml:space="preserve">Лабораторная работа </w:t>
            </w:r>
            <w:r>
              <w:rPr>
                <w:rFonts w:ascii="Times New Roman" w:hAnsi="Times New Roman"/>
                <w:lang w:eastAsia="ru-RU"/>
              </w:rPr>
              <w:t>по Разделу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3C51" w:rsidRDefault="00C33C51" w:rsidP="00C33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C33C51">
              <w:rPr>
                <w:rFonts w:ascii="Times New Roman" w:hAnsi="Times New Roman"/>
                <w:shd w:val="clear" w:color="auto" w:fill="FFFFFF"/>
              </w:rPr>
              <w:t>Сравнительный анализ творческих альбомов</w:t>
            </w:r>
          </w:p>
          <w:p w:rsidR="00D91A1A" w:rsidRPr="00C33C51" w:rsidRDefault="00C33C51" w:rsidP="00C33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C33C51">
              <w:rPr>
                <w:rFonts w:ascii="Times New Roman" w:hAnsi="Times New Roman"/>
                <w:shd w:val="clear" w:color="auto" w:fill="FFFFFF"/>
              </w:rPr>
              <w:t>Творческое задание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5F52A5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14-25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91A1A" w:rsidRPr="008F34CB" w:rsidRDefault="005F52A5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91A1A" w:rsidRPr="008F34CB" w:rsidRDefault="005F52A5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8D11E1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D11E1">
              <w:rPr>
                <w:rFonts w:ascii="Times New Roman" w:hAnsi="Times New Roman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D11E1">
              <w:rPr>
                <w:rFonts w:ascii="Times New Roman" w:hAnsi="Times New Roman"/>
                <w:b/>
                <w:lang w:eastAsia="ru-RU"/>
              </w:rPr>
              <w:t>Оценка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C33C51" w:rsidRDefault="008D11E1" w:rsidP="00C33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D11E1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D11E1">
              <w:rPr>
                <w:rFonts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C33C51" w:rsidRDefault="008D11E1" w:rsidP="00C33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1E1" w:rsidRPr="0023545F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3545F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  <w:tr w:rsidR="008D11E1" w:rsidRPr="004D7299" w:rsidTr="00DC5488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1E1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 семестр</w:t>
            </w:r>
          </w:p>
        </w:tc>
      </w:tr>
      <w:tr w:rsidR="005F52A5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52A5" w:rsidRPr="008F34CB" w:rsidRDefault="005F52A5" w:rsidP="005F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52A5" w:rsidRPr="008F34CB" w:rsidRDefault="005F52A5" w:rsidP="00CC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ОР.</w:t>
            </w:r>
            <w:r w:rsidR="00CC6607">
              <w:rPr>
                <w:rFonts w:ascii="Times New Roman" w:hAnsi="Times New Roman"/>
                <w:lang w:eastAsia="ru-RU"/>
              </w:rPr>
              <w:t>2</w:t>
            </w:r>
            <w:r w:rsidRPr="008F34CB">
              <w:rPr>
                <w:rFonts w:ascii="Times New Roman" w:hAnsi="Times New Roman"/>
                <w:lang w:eastAsia="ru-RU"/>
              </w:rPr>
              <w:t>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52A5" w:rsidRPr="008F34CB" w:rsidRDefault="005F52A5" w:rsidP="005F5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 xml:space="preserve">Лабораторная работа </w:t>
            </w:r>
            <w:r>
              <w:rPr>
                <w:rFonts w:ascii="Times New Roman" w:hAnsi="Times New Roman"/>
                <w:lang w:eastAsia="ru-RU"/>
              </w:rPr>
              <w:t>по Разделу 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52A5" w:rsidRPr="00C33C51" w:rsidRDefault="005F52A5" w:rsidP="005F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C33C51">
              <w:rPr>
                <w:rFonts w:ascii="Times New Roman" w:hAnsi="Times New Roman"/>
                <w:shd w:val="clear" w:color="auto" w:fill="FFFFFF"/>
              </w:rPr>
              <w:t>Творческое задание</w:t>
            </w:r>
          </w:p>
          <w:p w:rsidR="005F52A5" w:rsidRPr="008F34CB" w:rsidRDefault="005F52A5" w:rsidP="005F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8F34CB">
              <w:rPr>
                <w:rFonts w:ascii="Times New Roman" w:hAnsi="Times New Roman"/>
                <w:shd w:val="clear" w:color="auto" w:fill="FFFFFF"/>
              </w:rPr>
              <w:t>П</w:t>
            </w:r>
            <w:r>
              <w:rPr>
                <w:rFonts w:ascii="Times New Roman" w:hAnsi="Times New Roman"/>
                <w:shd w:val="clear" w:color="auto" w:fill="FFFFFF"/>
              </w:rPr>
              <w:t>ортфолио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52A5" w:rsidRPr="008F34CB" w:rsidRDefault="005F52A5" w:rsidP="005F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5-10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52A5" w:rsidRPr="008F34CB" w:rsidRDefault="005F52A5" w:rsidP="005F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52A5" w:rsidRDefault="005F52A5" w:rsidP="005F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52A5" w:rsidRDefault="005F52A5" w:rsidP="005F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</w:tr>
      <w:tr w:rsidR="00D91A1A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CC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ОР.</w:t>
            </w:r>
            <w:r w:rsidR="00CC6607">
              <w:rPr>
                <w:rFonts w:ascii="Times New Roman" w:hAnsi="Times New Roman"/>
                <w:lang w:eastAsia="ru-RU"/>
              </w:rPr>
              <w:t>2</w:t>
            </w:r>
            <w:r w:rsidRPr="008F34CB">
              <w:rPr>
                <w:rFonts w:ascii="Times New Roman" w:hAnsi="Times New Roman"/>
                <w:lang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Учебный проект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З</w:t>
            </w:r>
            <w:r w:rsidRPr="008F34CB">
              <w:rPr>
                <w:rFonts w:ascii="Times New Roman" w:hAnsi="Times New Roman"/>
                <w:shd w:val="clear" w:color="auto" w:fill="FFFFFF"/>
              </w:rPr>
              <w:t>ащита проекта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5F52A5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91A1A" w:rsidRPr="008F34CB" w:rsidRDefault="005F52A5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91A1A" w:rsidRPr="008F34CB" w:rsidRDefault="005F52A5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D91A1A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8D11E1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ОР.1.1.</w:t>
            </w:r>
          </w:p>
          <w:p w:rsidR="00D91A1A" w:rsidRPr="008F34CB" w:rsidRDefault="00CC6607" w:rsidP="00CC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ОР 2.1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b/>
                <w:shd w:val="clear" w:color="auto" w:fill="FFFFFF"/>
              </w:rPr>
              <w:t xml:space="preserve">Зачет с оценкой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F34CB">
              <w:rPr>
                <w:rFonts w:ascii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F34CB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F34CB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D91A1A" w:rsidRPr="004D7299" w:rsidTr="00EF3CAD">
        <w:trPr>
          <w:trHeight w:val="300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8F34CB">
              <w:rPr>
                <w:rFonts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F34CB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91A1A" w:rsidRPr="008F34CB" w:rsidRDefault="00D91A1A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F34C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A07C3C" w:rsidRDefault="00A07C3C" w:rsidP="0023545F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:rsidR="00D91A1A" w:rsidRPr="001218ED" w:rsidRDefault="00D91A1A" w:rsidP="0023545F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1218ED"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</w:t>
      </w:r>
    </w:p>
    <w:p w:rsidR="00D91A1A" w:rsidRDefault="00D91A1A" w:rsidP="0023545F">
      <w:pPr>
        <w:spacing w:after="0"/>
        <w:ind w:firstLine="426"/>
        <w:rPr>
          <w:rFonts w:ascii="Times New Roman" w:hAnsi="Times New Roman"/>
          <w:color w:val="000000"/>
          <w:sz w:val="19"/>
          <w:szCs w:val="19"/>
        </w:rPr>
      </w:pPr>
      <w:r w:rsidRPr="001218ED">
        <w:rPr>
          <w:rFonts w:ascii="Times New Roman" w:hAnsi="Times New Roman"/>
          <w:i/>
          <w:sz w:val="24"/>
          <w:szCs w:val="24"/>
        </w:rPr>
        <w:t>7.1</w:t>
      </w:r>
      <w:r w:rsidR="000147D8">
        <w:rPr>
          <w:rFonts w:ascii="Times New Roman" w:hAnsi="Times New Roman"/>
          <w:i/>
          <w:sz w:val="24"/>
          <w:szCs w:val="24"/>
        </w:rPr>
        <w:t xml:space="preserve">. </w:t>
      </w:r>
      <w:r w:rsidRPr="001576DA">
        <w:rPr>
          <w:rFonts w:ascii="Times New Roman" w:hAnsi="Times New Roman"/>
          <w:i/>
          <w:color w:val="000000"/>
          <w:sz w:val="24"/>
          <w:szCs w:val="24"/>
        </w:rPr>
        <w:t>Основная литература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1AF4">
        <w:rPr>
          <w:rFonts w:ascii="Times New Roman" w:hAnsi="Times New Roman"/>
          <w:color w:val="000000"/>
          <w:sz w:val="24"/>
          <w:szCs w:val="24"/>
        </w:rPr>
        <w:t>Кениг П. Графический рисунок для профессиональных дизайнеров. - СПб: Питер, 2014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1AF4">
        <w:rPr>
          <w:rFonts w:ascii="Times New Roman" w:hAnsi="Times New Roman"/>
          <w:color w:val="000000"/>
          <w:sz w:val="24"/>
          <w:szCs w:val="24"/>
        </w:rPr>
        <w:t xml:space="preserve">Киселев С.В., Алексахин С.В. Веб-дизайн: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для использования в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учеб.процессеобразоват.учреждений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, реализующих программы НПО: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рек.ФГУ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"ФИРО"-М.: Академия, 2015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Лауэр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Д.,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Пентак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С. Основы дизайна: [учебник]- Санкт-Петербург: Питер, 2014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Луптон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Э.  От идеи до воплощения</w:t>
      </w:r>
      <w:proofErr w:type="gramStart"/>
      <w:r w:rsidRPr="00961AF4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961AF4">
        <w:rPr>
          <w:rFonts w:ascii="Times New Roman" w:hAnsi="Times New Roman"/>
          <w:color w:val="000000"/>
          <w:sz w:val="24"/>
          <w:szCs w:val="24"/>
        </w:rPr>
        <w:t>Санкт-Петербург: Питер, 2013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1AF4">
        <w:rPr>
          <w:rFonts w:ascii="Times New Roman" w:hAnsi="Times New Roman"/>
          <w:color w:val="000000"/>
          <w:sz w:val="24"/>
          <w:szCs w:val="24"/>
        </w:rPr>
        <w:t xml:space="preserve">Писаревский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Д.А.Шрифты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и их построение</w:t>
      </w:r>
      <w:proofErr w:type="gramStart"/>
      <w:r w:rsidRPr="00961AF4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961AF4">
        <w:rPr>
          <w:rFonts w:ascii="Times New Roman" w:hAnsi="Times New Roman"/>
          <w:color w:val="000000"/>
          <w:sz w:val="24"/>
          <w:szCs w:val="24"/>
        </w:rPr>
        <w:t>М.: Архитектура-С, 2014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Розенсон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И.А. Основы теории дизайна: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961AF4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961AF4"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студентов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вузов:допущено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УМО по образованию в области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гр.дизайна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.- Санкт-Петербург: Питер, 2013 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1AF4">
        <w:rPr>
          <w:rFonts w:ascii="Times New Roman" w:hAnsi="Times New Roman"/>
          <w:color w:val="000000"/>
          <w:sz w:val="24"/>
          <w:szCs w:val="24"/>
        </w:rPr>
        <w:t xml:space="preserve">Тарасова О. П.,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Халиуллина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О.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Р.Организация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проектной деятельности дизайнера: учебное пособие</w:t>
      </w:r>
      <w:proofErr w:type="gramStart"/>
      <w:r w:rsidRPr="00961AF4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961AF4">
        <w:rPr>
          <w:rFonts w:ascii="Times New Roman" w:hAnsi="Times New Roman"/>
          <w:color w:val="000000"/>
          <w:sz w:val="24"/>
          <w:szCs w:val="24"/>
        </w:rPr>
        <w:t xml:space="preserve">М.: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, 2017, </w:t>
      </w:r>
      <w:r w:rsidRPr="00961AF4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961AF4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>/</w:t>
      </w:r>
      <w:r w:rsidRPr="00961AF4">
        <w:rPr>
          <w:rFonts w:ascii="Times New Roman" w:hAnsi="Times New Roman"/>
          <w:color w:val="000000"/>
          <w:sz w:val="24"/>
          <w:szCs w:val="24"/>
          <w:lang w:val="en-US"/>
        </w:rPr>
        <w:t>index</w:t>
      </w:r>
      <w:r w:rsidRPr="00961AF4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  <w:lang w:val="en-US"/>
        </w:rPr>
        <w:t>php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961AF4">
        <w:rPr>
          <w:rFonts w:ascii="Times New Roman" w:hAnsi="Times New Roman"/>
          <w:color w:val="000000"/>
          <w:sz w:val="24"/>
          <w:szCs w:val="24"/>
          <w:lang w:val="en-US"/>
        </w:rPr>
        <w:t>page</w:t>
      </w:r>
      <w:r w:rsidRPr="00961AF4">
        <w:rPr>
          <w:rFonts w:ascii="Times New Roman" w:hAnsi="Times New Roman"/>
          <w:color w:val="000000"/>
          <w:sz w:val="24"/>
          <w:szCs w:val="24"/>
        </w:rPr>
        <w:t>=</w:t>
      </w:r>
      <w:r w:rsidRPr="00961AF4">
        <w:rPr>
          <w:rFonts w:ascii="Times New Roman" w:hAnsi="Times New Roman"/>
          <w:color w:val="000000"/>
          <w:sz w:val="24"/>
          <w:szCs w:val="24"/>
          <w:lang w:val="en-US"/>
        </w:rPr>
        <w:t>book</w:t>
      </w:r>
      <w:r w:rsidRPr="00961AF4">
        <w:rPr>
          <w:rFonts w:ascii="Times New Roman" w:hAnsi="Times New Roman"/>
          <w:color w:val="000000"/>
          <w:sz w:val="24"/>
          <w:szCs w:val="24"/>
        </w:rPr>
        <w:t>&amp;</w:t>
      </w:r>
      <w:r w:rsidRPr="00961AF4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961AF4">
        <w:rPr>
          <w:rFonts w:ascii="Times New Roman" w:hAnsi="Times New Roman"/>
          <w:color w:val="000000"/>
          <w:sz w:val="24"/>
          <w:szCs w:val="24"/>
        </w:rPr>
        <w:t>=486215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1AF4">
        <w:rPr>
          <w:rFonts w:ascii="Times New Roman" w:hAnsi="Times New Roman"/>
          <w:color w:val="000000"/>
          <w:sz w:val="24"/>
          <w:szCs w:val="24"/>
        </w:rPr>
        <w:t>Элам К. Графический дизайн. Принцип сетки</w:t>
      </w:r>
      <w:proofErr w:type="gramStart"/>
      <w:r w:rsidRPr="00961AF4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961AF4">
        <w:rPr>
          <w:rFonts w:ascii="Times New Roman" w:hAnsi="Times New Roman"/>
          <w:color w:val="000000"/>
          <w:sz w:val="24"/>
          <w:szCs w:val="24"/>
        </w:rPr>
        <w:t>СПб: Питер, 2014</w:t>
      </w:r>
    </w:p>
    <w:p w:rsidR="00961AF4" w:rsidRPr="00961AF4" w:rsidRDefault="00961AF4" w:rsidP="00C664C4">
      <w:pPr>
        <w:pStyle w:val="a4"/>
        <w:numPr>
          <w:ilvl w:val="0"/>
          <w:numId w:val="2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61AF4">
        <w:rPr>
          <w:rFonts w:ascii="Times New Roman" w:hAnsi="Times New Roman"/>
          <w:color w:val="000000"/>
          <w:sz w:val="24"/>
          <w:szCs w:val="24"/>
        </w:rPr>
        <w:t xml:space="preserve">Элам </w:t>
      </w:r>
      <w:proofErr w:type="spellStart"/>
      <w:r w:rsidRPr="00961AF4">
        <w:rPr>
          <w:rFonts w:ascii="Times New Roman" w:hAnsi="Times New Roman"/>
          <w:color w:val="000000"/>
          <w:sz w:val="24"/>
          <w:szCs w:val="24"/>
        </w:rPr>
        <w:t>К.Геометрия</w:t>
      </w:r>
      <w:proofErr w:type="spellEnd"/>
      <w:r w:rsidRPr="00961AF4">
        <w:rPr>
          <w:rFonts w:ascii="Times New Roman" w:hAnsi="Times New Roman"/>
          <w:color w:val="000000"/>
          <w:sz w:val="24"/>
          <w:szCs w:val="24"/>
        </w:rPr>
        <w:t xml:space="preserve"> дизайна. Пропорции и композиция</w:t>
      </w:r>
      <w:proofErr w:type="gramStart"/>
      <w:r w:rsidRPr="00961AF4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961AF4">
        <w:rPr>
          <w:rFonts w:ascii="Times New Roman" w:hAnsi="Times New Roman"/>
          <w:color w:val="000000"/>
          <w:sz w:val="24"/>
          <w:szCs w:val="24"/>
        </w:rPr>
        <w:t>СПб: Питер, 2013</w:t>
      </w:r>
    </w:p>
    <w:p w:rsidR="00D91A1A" w:rsidRPr="00643BC6" w:rsidRDefault="00D91A1A" w:rsidP="0023545F">
      <w:pPr>
        <w:spacing w:after="0"/>
        <w:ind w:left="426"/>
        <w:rPr>
          <w:rFonts w:ascii="Times New Roman" w:hAnsi="Times New Roman"/>
          <w:color w:val="000000"/>
          <w:sz w:val="24"/>
          <w:szCs w:val="24"/>
        </w:rPr>
      </w:pPr>
    </w:p>
    <w:p w:rsidR="000147D8" w:rsidRPr="000147D8" w:rsidRDefault="000147D8" w:rsidP="0023545F">
      <w:pPr>
        <w:spacing w:after="0"/>
        <w:ind w:firstLine="360"/>
        <w:rPr>
          <w:rFonts w:ascii="Times New Roman" w:hAnsi="Times New Roman"/>
          <w:color w:val="000000"/>
          <w:sz w:val="19"/>
          <w:szCs w:val="19"/>
        </w:rPr>
      </w:pPr>
      <w:r w:rsidRPr="000147D8">
        <w:rPr>
          <w:rFonts w:ascii="Times New Roman" w:hAnsi="Times New Roman"/>
          <w:i/>
          <w:sz w:val="24"/>
          <w:szCs w:val="24"/>
        </w:rPr>
        <w:t>7.</w:t>
      </w:r>
      <w:r>
        <w:rPr>
          <w:rFonts w:ascii="Times New Roman" w:hAnsi="Times New Roman"/>
          <w:i/>
          <w:sz w:val="24"/>
          <w:szCs w:val="24"/>
        </w:rPr>
        <w:t>2</w:t>
      </w:r>
      <w:r w:rsidRPr="000147D8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Дополнительная </w:t>
      </w:r>
      <w:r w:rsidRPr="000147D8">
        <w:rPr>
          <w:rFonts w:ascii="Times New Roman" w:hAnsi="Times New Roman"/>
          <w:i/>
          <w:color w:val="000000"/>
          <w:sz w:val="24"/>
          <w:szCs w:val="24"/>
        </w:rPr>
        <w:t xml:space="preserve"> литература</w:t>
      </w:r>
    </w:p>
    <w:p w:rsidR="00D91A1A" w:rsidRDefault="00D91A1A" w:rsidP="00C664C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576DA">
        <w:rPr>
          <w:rFonts w:ascii="Times New Roman" w:hAnsi="Times New Roman"/>
          <w:color w:val="000000"/>
          <w:sz w:val="24"/>
          <w:szCs w:val="24"/>
        </w:rPr>
        <w:t>Жданова Н.С. Обучение основам дизайна: Конспекты уроков</w:t>
      </w:r>
      <w:r>
        <w:rPr>
          <w:rFonts w:ascii="Times New Roman" w:hAnsi="Times New Roman"/>
          <w:color w:val="000000"/>
          <w:sz w:val="24"/>
          <w:szCs w:val="24"/>
        </w:rPr>
        <w:t>.- М.</w:t>
      </w:r>
      <w:r w:rsidRPr="001576DA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>, 2013</w:t>
      </w:r>
    </w:p>
    <w:p w:rsidR="00D91A1A" w:rsidRDefault="00D91A1A" w:rsidP="00C664C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Корепанова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О.А. Композиция от А до Я.- Ростов н/Д: Феникс, 2014.-458 с.</w:t>
      </w:r>
    </w:p>
    <w:p w:rsidR="00D91A1A" w:rsidRDefault="00D91A1A" w:rsidP="00C664C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Краузе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Дж. Разработка логотипа: большая книга дизайнерских идей, подходов и концепций/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англ.И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="008B60B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Рузмайкиной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 СПб.: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Питре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2013.- 272 с.</w:t>
      </w:r>
    </w:p>
    <w:p w:rsidR="00D91A1A" w:rsidRDefault="00D91A1A" w:rsidP="00C664C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Курушин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В.Д. Графический дизайн и реклама.- М.: ДМК Пресс, 2012.-272 с.</w:t>
      </w:r>
    </w:p>
    <w:p w:rsidR="00D91A1A" w:rsidRPr="001576DA" w:rsidRDefault="00D91A1A" w:rsidP="00C664C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Лидвелл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 xml:space="preserve"> У., </w:t>
      </w: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Холден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 xml:space="preserve"> К.</w:t>
      </w:r>
      <w:r w:rsidR="008B6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76DA">
        <w:rPr>
          <w:rFonts w:ascii="Times New Roman" w:hAnsi="Times New Roman"/>
          <w:color w:val="000000"/>
          <w:sz w:val="24"/>
          <w:szCs w:val="24"/>
        </w:rPr>
        <w:t>Универсальные принципы дизайна: 125 способов сделать любой продукт более удобным и привлекательным</w:t>
      </w:r>
      <w:r>
        <w:rPr>
          <w:rFonts w:ascii="Times New Roman" w:hAnsi="Times New Roman"/>
          <w:color w:val="000000"/>
          <w:sz w:val="24"/>
          <w:szCs w:val="24"/>
        </w:rPr>
        <w:t xml:space="preserve">.-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2014</w:t>
      </w:r>
    </w:p>
    <w:p w:rsidR="00D91A1A" w:rsidRPr="001576DA" w:rsidRDefault="00D91A1A" w:rsidP="00C664C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576DA">
        <w:rPr>
          <w:rFonts w:ascii="Times New Roman" w:hAnsi="Times New Roman"/>
          <w:color w:val="000000"/>
          <w:sz w:val="24"/>
          <w:szCs w:val="24"/>
        </w:rPr>
        <w:t xml:space="preserve">Мартин Б., </w:t>
      </w: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Ханингтон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 xml:space="preserve"> Б. Универсальные методы дизайна: 100 эффективных решений для наиболее сложных проблем дизайна</w:t>
      </w:r>
      <w:r>
        <w:rPr>
          <w:rFonts w:ascii="Times New Roman" w:hAnsi="Times New Roman"/>
          <w:color w:val="000000"/>
          <w:sz w:val="24"/>
          <w:szCs w:val="24"/>
        </w:rPr>
        <w:t>.-</w:t>
      </w:r>
      <w:r w:rsidRPr="001576DA">
        <w:rPr>
          <w:rFonts w:ascii="Times New Roman" w:hAnsi="Times New Roman"/>
          <w:color w:val="000000"/>
          <w:sz w:val="24"/>
          <w:szCs w:val="24"/>
        </w:rPr>
        <w:t xml:space="preserve"> Санкт-Петербург: Питер, 2014</w:t>
      </w:r>
    </w:p>
    <w:p w:rsidR="00D91A1A" w:rsidRDefault="00D91A1A" w:rsidP="00C664C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C4881">
        <w:rPr>
          <w:rFonts w:ascii="Times New Roman" w:hAnsi="Times New Roman"/>
          <w:color w:val="000000"/>
          <w:sz w:val="24"/>
          <w:szCs w:val="24"/>
        </w:rPr>
        <w:t>Овчинникова</w:t>
      </w:r>
      <w:proofErr w:type="spellEnd"/>
      <w:r w:rsidRPr="002C4881">
        <w:rPr>
          <w:rFonts w:ascii="Times New Roman" w:hAnsi="Times New Roman"/>
          <w:color w:val="000000"/>
          <w:sz w:val="24"/>
          <w:szCs w:val="24"/>
        </w:rPr>
        <w:t>, Р.Ю. Дизайн в рекламе: осн</w:t>
      </w:r>
      <w:r>
        <w:rPr>
          <w:rFonts w:ascii="Times New Roman" w:hAnsi="Times New Roman"/>
          <w:color w:val="000000"/>
          <w:sz w:val="24"/>
          <w:szCs w:val="24"/>
        </w:rPr>
        <w:t>овы графического проектирования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: учебное пособие / Р.Ю. </w:t>
      </w:r>
      <w:proofErr w:type="spellStart"/>
      <w:r w:rsidRPr="002C4881">
        <w:rPr>
          <w:rFonts w:ascii="Times New Roman" w:hAnsi="Times New Roman"/>
          <w:color w:val="000000"/>
          <w:sz w:val="24"/>
          <w:szCs w:val="24"/>
        </w:rPr>
        <w:t>Овчинникова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 М.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2C4881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2C4881">
        <w:rPr>
          <w:rFonts w:ascii="Times New Roman" w:hAnsi="Times New Roman"/>
          <w:color w:val="000000"/>
          <w:sz w:val="24"/>
          <w:szCs w:val="24"/>
        </w:rPr>
        <w:t>-Дана, 2015. - 239 с.. - ISBN</w:t>
      </w:r>
      <w:r>
        <w:rPr>
          <w:rFonts w:ascii="Times New Roman" w:hAnsi="Times New Roman"/>
          <w:color w:val="000000"/>
          <w:sz w:val="24"/>
          <w:szCs w:val="24"/>
        </w:rPr>
        <w:t xml:space="preserve"> 978-5-238-01525-5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 [Электронный ресурс].</w:t>
      </w:r>
    </w:p>
    <w:p w:rsidR="00D91A1A" w:rsidRDefault="00D91A1A" w:rsidP="00C664C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Старикова, Ю.С. Основы дизайна</w:t>
      </w:r>
      <w:r w:rsidRPr="002C4881">
        <w:rPr>
          <w:rFonts w:ascii="Times New Roman" w:hAnsi="Times New Roman"/>
          <w:color w:val="000000"/>
          <w:sz w:val="24"/>
          <w:szCs w:val="24"/>
        </w:rPr>
        <w:t>: учебное</w:t>
      </w:r>
      <w:r>
        <w:rPr>
          <w:rFonts w:ascii="Times New Roman" w:hAnsi="Times New Roman"/>
          <w:color w:val="000000"/>
          <w:sz w:val="24"/>
          <w:szCs w:val="24"/>
        </w:rPr>
        <w:t xml:space="preserve"> пособие / Ю.С. Старикова. - М.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: А-Приор, 2011. - 112 с. - (Конспект лекций. </w:t>
      </w:r>
      <w:proofErr w:type="gramStart"/>
      <w:r w:rsidRPr="002C4881">
        <w:rPr>
          <w:rFonts w:ascii="Times New Roman" w:hAnsi="Times New Roman"/>
          <w:color w:val="000000"/>
          <w:sz w:val="24"/>
          <w:szCs w:val="24"/>
        </w:rPr>
        <w:t>В помощь студенту).</w:t>
      </w:r>
      <w:proofErr w:type="gramEnd"/>
      <w:r w:rsidRPr="002C488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- ISBN 978-5-384-00427-1 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 [Электронный ресурс].</w:t>
      </w:r>
    </w:p>
    <w:p w:rsidR="00D91A1A" w:rsidRDefault="00D91A1A" w:rsidP="0023545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9. 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Ткаченко О.Н Дизайн и рекламные технологии: </w:t>
      </w:r>
      <w:proofErr w:type="spellStart"/>
      <w:r w:rsidRPr="002C4881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C4881">
        <w:rPr>
          <w:rFonts w:ascii="Times New Roman" w:hAnsi="Times New Roman"/>
          <w:color w:val="000000"/>
          <w:sz w:val="24"/>
          <w:szCs w:val="24"/>
        </w:rPr>
        <w:t xml:space="preserve">: [Допущено УМО вузов России]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2C4881">
        <w:rPr>
          <w:rFonts w:ascii="Times New Roman" w:hAnsi="Times New Roman"/>
          <w:color w:val="000000"/>
          <w:sz w:val="24"/>
          <w:szCs w:val="24"/>
        </w:rPr>
        <w:t>Москва: Магистр; ИНФРА-М, 2015</w:t>
      </w:r>
    </w:p>
    <w:p w:rsidR="00D91A1A" w:rsidRDefault="00D91A1A" w:rsidP="0023545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5D3446">
        <w:rPr>
          <w:rFonts w:ascii="Times New Roman" w:hAnsi="Times New Roman"/>
          <w:color w:val="000000"/>
          <w:sz w:val="24"/>
          <w:szCs w:val="24"/>
        </w:rPr>
        <w:t>Уайт К.101 полезная идея для художника и дизайнера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СПб</w:t>
      </w:r>
      <w:r w:rsidRPr="005D3446">
        <w:rPr>
          <w:rFonts w:ascii="Times New Roman" w:hAnsi="Times New Roman"/>
          <w:color w:val="000000"/>
          <w:sz w:val="24"/>
          <w:szCs w:val="24"/>
        </w:rPr>
        <w:t>: Питер, 2014</w:t>
      </w:r>
    </w:p>
    <w:p w:rsidR="00D91A1A" w:rsidRDefault="00D91A1A" w:rsidP="0023545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</w:t>
      </w: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Уэйншенк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 xml:space="preserve"> С.100 главных принципов дизайна. Как удержать внимание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СПб</w:t>
      </w:r>
      <w:r w:rsidRPr="001576DA">
        <w:rPr>
          <w:rFonts w:ascii="Times New Roman" w:hAnsi="Times New Roman"/>
          <w:color w:val="000000"/>
          <w:sz w:val="24"/>
          <w:szCs w:val="24"/>
        </w:rPr>
        <w:t>: Питер, 2013</w:t>
      </w:r>
    </w:p>
    <w:p w:rsidR="00D91A1A" w:rsidRPr="00CD380B" w:rsidRDefault="00D91A1A" w:rsidP="0023545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91A1A" w:rsidRPr="00550ED5" w:rsidRDefault="00D91A1A" w:rsidP="0023545F">
      <w:pPr>
        <w:spacing w:after="0"/>
        <w:rPr>
          <w:sz w:val="0"/>
          <w:szCs w:val="0"/>
        </w:rPr>
      </w:pPr>
    </w:p>
    <w:p w:rsidR="00D91A1A" w:rsidRPr="00D1113B" w:rsidRDefault="00D91A1A" w:rsidP="0023545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353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91A1A" w:rsidRDefault="00D91A1A" w:rsidP="00C664C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3BC6">
        <w:rPr>
          <w:rFonts w:ascii="Times New Roman" w:hAnsi="Times New Roman"/>
          <w:color w:val="000000"/>
          <w:sz w:val="24"/>
          <w:szCs w:val="24"/>
        </w:rPr>
        <w:t>Белова И.Л. Разработка фирменного стиля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643BC6">
        <w:rPr>
          <w:rFonts w:ascii="Times New Roman" w:hAnsi="Times New Roman"/>
          <w:color w:val="000000"/>
          <w:sz w:val="24"/>
          <w:szCs w:val="24"/>
        </w:rPr>
        <w:t xml:space="preserve"> Методические рекомендации к курсовому проекту по учебной дис</w:t>
      </w:r>
      <w:r>
        <w:rPr>
          <w:rFonts w:ascii="Times New Roman" w:hAnsi="Times New Roman"/>
          <w:color w:val="000000"/>
          <w:sz w:val="24"/>
          <w:szCs w:val="24"/>
        </w:rPr>
        <w:t>циплине "Дизайн-проектирование".</w:t>
      </w:r>
      <w:r w:rsidR="008B6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3BC6">
        <w:rPr>
          <w:rFonts w:ascii="Times New Roman" w:hAnsi="Times New Roman"/>
          <w:color w:val="000000"/>
          <w:sz w:val="24"/>
          <w:szCs w:val="24"/>
        </w:rPr>
        <w:t>-</w:t>
      </w:r>
      <w:r w:rsidR="008B60B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3BC6">
        <w:rPr>
          <w:rFonts w:ascii="Times New Roman" w:hAnsi="Times New Roman"/>
          <w:color w:val="000000"/>
          <w:sz w:val="24"/>
          <w:szCs w:val="24"/>
        </w:rPr>
        <w:t>Н.Новгород</w:t>
      </w:r>
      <w:proofErr w:type="spellEnd"/>
      <w:r w:rsidRPr="00643BC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643BC6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643BC6">
        <w:rPr>
          <w:rFonts w:ascii="Times New Roman" w:hAnsi="Times New Roman"/>
          <w:color w:val="000000"/>
          <w:sz w:val="24"/>
          <w:szCs w:val="24"/>
        </w:rPr>
        <w:t xml:space="preserve"> ун-т, 2014</w:t>
      </w:r>
    </w:p>
    <w:p w:rsidR="00D91A1A" w:rsidRDefault="00D91A1A" w:rsidP="00C664C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3BC6">
        <w:rPr>
          <w:rFonts w:ascii="Times New Roman" w:hAnsi="Times New Roman"/>
          <w:color w:val="000000"/>
          <w:sz w:val="24"/>
          <w:szCs w:val="24"/>
        </w:rPr>
        <w:t>Белова И.Л.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Сырова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Н.В.</w:t>
      </w:r>
      <w:r w:rsidR="008B60B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Проектирование в графическом дизайне: Учебное пособие.</w:t>
      </w:r>
      <w:r w:rsidRPr="00643BC6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643BC6">
        <w:rPr>
          <w:rFonts w:ascii="Times New Roman" w:hAnsi="Times New Roman"/>
          <w:color w:val="000000"/>
          <w:sz w:val="24"/>
          <w:szCs w:val="24"/>
        </w:rPr>
        <w:t>Н.Новгород</w:t>
      </w:r>
      <w:proofErr w:type="spellEnd"/>
      <w:r w:rsidRPr="00643BC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ВГИПУ, 2010.- 85 с.</w:t>
      </w:r>
    </w:p>
    <w:p w:rsidR="00D91A1A" w:rsidRDefault="00D91A1A" w:rsidP="00C664C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3BC6">
        <w:rPr>
          <w:rFonts w:ascii="Times New Roman" w:hAnsi="Times New Roman"/>
          <w:color w:val="000000"/>
          <w:sz w:val="24"/>
          <w:szCs w:val="24"/>
        </w:rPr>
        <w:t>Белова И.Л.</w:t>
      </w:r>
      <w:r>
        <w:rPr>
          <w:rFonts w:ascii="Times New Roman" w:hAnsi="Times New Roman"/>
          <w:color w:val="000000"/>
          <w:sz w:val="24"/>
          <w:szCs w:val="24"/>
        </w:rPr>
        <w:t xml:space="preserve"> Психология дизайнерской деятельности: Учебно-методическое пособие/Белова И.Л.</w:t>
      </w:r>
      <w:r w:rsidRPr="00643BC6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643BC6">
        <w:rPr>
          <w:rFonts w:ascii="Times New Roman" w:hAnsi="Times New Roman"/>
          <w:color w:val="000000"/>
          <w:sz w:val="24"/>
          <w:szCs w:val="24"/>
        </w:rPr>
        <w:t>Н.Новгород</w:t>
      </w:r>
      <w:proofErr w:type="spellEnd"/>
      <w:r w:rsidRPr="00643BC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ВГИПУ, 2010.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- 83 с.</w:t>
      </w:r>
    </w:p>
    <w:p w:rsidR="00D91A1A" w:rsidRPr="0073536A" w:rsidRDefault="00D91A1A" w:rsidP="00C664C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3BC6">
        <w:rPr>
          <w:rFonts w:ascii="Times New Roman" w:hAnsi="Times New Roman"/>
          <w:color w:val="000000"/>
          <w:sz w:val="24"/>
          <w:szCs w:val="24"/>
        </w:rPr>
        <w:t>Белова И.Л.</w:t>
      </w:r>
      <w:r>
        <w:rPr>
          <w:rFonts w:ascii="Times New Roman" w:hAnsi="Times New Roman"/>
          <w:color w:val="000000"/>
          <w:sz w:val="24"/>
          <w:szCs w:val="24"/>
        </w:rPr>
        <w:t xml:space="preserve"> Проектное моделирование из бумаги: Монография/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BelovaI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.-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Deutschland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Saarbrucken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LAPLAMBERTA</w:t>
      </w:r>
      <w:r w:rsidR="008B60B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cademicPublishing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2015-60 с.</w:t>
      </w:r>
    </w:p>
    <w:p w:rsidR="00D91A1A" w:rsidRPr="00716EB1" w:rsidRDefault="00D91A1A" w:rsidP="00C664C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1F76">
        <w:rPr>
          <w:rFonts w:ascii="Times New Roman" w:hAnsi="Times New Roman"/>
          <w:color w:val="000000"/>
          <w:sz w:val="24"/>
          <w:szCs w:val="24"/>
        </w:rPr>
        <w:t xml:space="preserve">Салтыкова Г. </w:t>
      </w:r>
      <w:proofErr w:type="spellStart"/>
      <w:r w:rsidRPr="00041F76">
        <w:rPr>
          <w:rFonts w:ascii="Times New Roman" w:hAnsi="Times New Roman"/>
          <w:color w:val="000000"/>
          <w:sz w:val="24"/>
          <w:szCs w:val="24"/>
        </w:rPr>
        <w:t>М.Дизайн</w:t>
      </w:r>
      <w:proofErr w:type="spellEnd"/>
      <w:r w:rsidRPr="00041F76">
        <w:rPr>
          <w:rFonts w:ascii="Times New Roman" w:hAnsi="Times New Roman"/>
          <w:color w:val="000000"/>
          <w:sz w:val="24"/>
          <w:szCs w:val="24"/>
        </w:rPr>
        <w:t>. Дипломные и курсовые проекты: учебное пособие для бакалавров: учебное пособие.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41F76">
        <w:rPr>
          <w:rFonts w:ascii="Times New Roman" w:hAnsi="Times New Roman"/>
          <w:color w:val="000000"/>
          <w:sz w:val="24"/>
          <w:szCs w:val="24"/>
        </w:rPr>
        <w:t>-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41F76">
        <w:rPr>
          <w:rFonts w:ascii="Times New Roman" w:hAnsi="Times New Roman"/>
          <w:color w:val="000000"/>
          <w:sz w:val="24"/>
          <w:szCs w:val="24"/>
        </w:rPr>
        <w:t>Оренбург</w:t>
      </w:r>
      <w:r w:rsidRPr="00716EB1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041F76">
        <w:rPr>
          <w:rFonts w:ascii="Times New Roman" w:hAnsi="Times New Roman"/>
          <w:color w:val="000000"/>
          <w:sz w:val="24"/>
          <w:szCs w:val="24"/>
        </w:rPr>
        <w:t>ОГУ</w:t>
      </w:r>
      <w:r w:rsidRPr="00716EB1">
        <w:rPr>
          <w:rFonts w:ascii="Times New Roman" w:hAnsi="Times New Roman"/>
          <w:color w:val="000000"/>
          <w:sz w:val="24"/>
          <w:szCs w:val="24"/>
        </w:rPr>
        <w:t xml:space="preserve">, 2017, </w:t>
      </w:r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716EB1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716EB1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716EB1">
        <w:rPr>
          <w:rFonts w:ascii="Times New Roman" w:hAnsi="Times New Roman"/>
          <w:color w:val="000000"/>
          <w:sz w:val="24"/>
          <w:szCs w:val="24"/>
        </w:rPr>
        <w:t>/</w:t>
      </w:r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index</w:t>
      </w:r>
      <w:r w:rsidRPr="00716EB1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php</w:t>
      </w:r>
      <w:proofErr w:type="spellEnd"/>
      <w:r w:rsidRPr="00716EB1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page</w:t>
      </w:r>
      <w:r w:rsidRPr="00716EB1">
        <w:rPr>
          <w:rFonts w:ascii="Times New Roman" w:hAnsi="Times New Roman"/>
          <w:color w:val="000000"/>
          <w:sz w:val="24"/>
          <w:szCs w:val="24"/>
        </w:rPr>
        <w:t>=</w:t>
      </w:r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book</w:t>
      </w:r>
      <w:r w:rsidRPr="00716EB1">
        <w:rPr>
          <w:rFonts w:ascii="Times New Roman" w:hAnsi="Times New Roman"/>
          <w:color w:val="000000"/>
          <w:sz w:val="24"/>
          <w:szCs w:val="24"/>
        </w:rPr>
        <w:t>&amp;</w:t>
      </w:r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716EB1">
        <w:rPr>
          <w:rFonts w:ascii="Times New Roman" w:hAnsi="Times New Roman"/>
          <w:color w:val="000000"/>
          <w:sz w:val="24"/>
          <w:szCs w:val="24"/>
        </w:rPr>
        <w:t>=485751</w:t>
      </w:r>
    </w:p>
    <w:p w:rsidR="00D91A1A" w:rsidRPr="00716EB1" w:rsidRDefault="00D91A1A" w:rsidP="0023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91A1A" w:rsidRPr="00F86581" w:rsidRDefault="00D91A1A" w:rsidP="0023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147D8" w:rsidRPr="000147D8" w:rsidRDefault="000147D8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="00D91A1A" w:rsidRPr="00F86581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="00D91A1A" w:rsidRPr="00F86581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="00D91A1A" w:rsidRPr="00F86581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2" w:history="1">
        <w:r w:rsidR="00D91A1A" w:rsidRPr="00D91A1A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</w:t>
        </w:r>
      </w:hyperlink>
    </w:p>
    <w:p w:rsidR="00D91A1A" w:rsidRDefault="000147D8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91A1A" w:rsidRPr="00D1113B">
        <w:rPr>
          <w:rFonts w:ascii="Times New Roman" w:hAnsi="Times New Roman"/>
          <w:sz w:val="24"/>
          <w:szCs w:val="24"/>
        </w:rPr>
        <w:t>http://www.biblioclub.ruЭБС «Университетская библиотека онлайн»</w:t>
      </w:r>
    </w:p>
    <w:p w:rsidR="000147D8" w:rsidRPr="000147D8" w:rsidRDefault="000147D8" w:rsidP="0023545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0147D8">
        <w:rPr>
          <w:rFonts w:ascii="Times New Roman" w:hAnsi="Times New Roman"/>
          <w:sz w:val="24"/>
          <w:szCs w:val="24"/>
          <w:lang w:eastAsia="ru-RU"/>
        </w:rPr>
        <w:t xml:space="preserve">Музеи России [Электронный ресурс] / Каталог Музеи России. – Режим </w:t>
      </w:r>
      <w:proofErr w:type="spellStart"/>
      <w:r w:rsidRPr="000147D8">
        <w:rPr>
          <w:rFonts w:ascii="Times New Roman" w:hAnsi="Times New Roman"/>
          <w:sz w:val="24"/>
          <w:szCs w:val="24"/>
          <w:lang w:eastAsia="ru-RU"/>
        </w:rPr>
        <w:t>доступа:http</w:t>
      </w:r>
      <w:proofErr w:type="spellEnd"/>
      <w:r w:rsidRPr="000147D8">
        <w:rPr>
          <w:rFonts w:ascii="Times New Roman" w:hAnsi="Times New Roman"/>
          <w:sz w:val="24"/>
          <w:szCs w:val="24"/>
          <w:lang w:eastAsia="ru-RU"/>
        </w:rPr>
        <w:t xml:space="preserve">://www.museum.ru/. </w:t>
      </w:r>
    </w:p>
    <w:p w:rsidR="00D91A1A" w:rsidRDefault="00D91A1A" w:rsidP="0023545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91A1A" w:rsidRPr="002C4881" w:rsidRDefault="00D91A1A" w:rsidP="002354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218ED">
        <w:rPr>
          <w:rFonts w:ascii="Times New Roman" w:hAnsi="Times New Roman"/>
          <w:b/>
          <w:sz w:val="24"/>
          <w:szCs w:val="24"/>
        </w:rPr>
        <w:t>8. Фонды оценочных средств</w:t>
      </w:r>
    </w:p>
    <w:p w:rsidR="00D91A1A" w:rsidRDefault="00D91A1A" w:rsidP="0023545F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91A1A" w:rsidRPr="008F3165" w:rsidRDefault="00D91A1A" w:rsidP="0023545F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D91A1A" w:rsidRPr="001218ED" w:rsidRDefault="00D91A1A" w:rsidP="0023545F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1218ED">
        <w:rPr>
          <w:rFonts w:ascii="Times New Roman" w:hAnsi="Times New Roman"/>
          <w:b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D91A1A" w:rsidRDefault="00D91A1A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218ED">
        <w:rPr>
          <w:rFonts w:ascii="Times New Roman" w:hAnsi="Times New Roman"/>
          <w:i/>
          <w:sz w:val="24"/>
          <w:szCs w:val="24"/>
        </w:rPr>
        <w:t>9.1 Описание материально-технической базы</w:t>
      </w:r>
    </w:p>
    <w:p w:rsidR="00D91A1A" w:rsidRDefault="00D91A1A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«Проектирование»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требует налич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ия специализированной аудитории – проектной мастерской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столы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и стулья для обучающихся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>стол</w:t>
      </w:r>
      <w:r w:rsidRPr="00F86581">
        <w:rPr>
          <w:rFonts w:ascii="Times New Roman" w:hAnsi="Times New Roman"/>
          <w:sz w:val="24"/>
          <w:szCs w:val="24"/>
        </w:rPr>
        <w:t xml:space="preserve"> для преподавателя,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учебная доска, мультимедийное оборудование. </w:t>
      </w:r>
      <w:r w:rsidRPr="00F86581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 xml:space="preserve">лабораторных занятий </w:t>
      </w:r>
      <w:r w:rsidRPr="00F86581">
        <w:rPr>
          <w:rFonts w:ascii="Times New Roman" w:hAnsi="Times New Roman"/>
          <w:sz w:val="24"/>
          <w:szCs w:val="24"/>
        </w:rPr>
        <w:t>для работы</w:t>
      </w:r>
      <w:r>
        <w:rPr>
          <w:rFonts w:ascii="Times New Roman" w:hAnsi="Times New Roman"/>
          <w:sz w:val="24"/>
          <w:szCs w:val="24"/>
        </w:rPr>
        <w:t xml:space="preserve"> с планшетами необходимы</w:t>
      </w:r>
      <w:r w:rsidR="00A07C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индивидуальные столы с</w:t>
      </w:r>
      <w:r w:rsidRPr="00F86581">
        <w:rPr>
          <w:rFonts w:ascii="Times New Roman" w:hAnsi="Times New Roman"/>
          <w:sz w:val="24"/>
          <w:szCs w:val="24"/>
        </w:rPr>
        <w:t xml:space="preserve"> достаточным естественным освещением.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освоения дисциплины: презентации, видеофильмы,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дидактический визуальный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материал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,</w:t>
      </w:r>
      <w:r w:rsidR="00337E8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учебно-наглядные пособия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из методического фонда кафедры.</w:t>
      </w:r>
    </w:p>
    <w:p w:rsidR="00D91A1A" w:rsidRPr="00D1113B" w:rsidRDefault="00D91A1A" w:rsidP="0023545F">
      <w:pPr>
        <w:spacing w:after="0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218ED">
        <w:rPr>
          <w:rFonts w:ascii="Times New Roman" w:hAnsi="Times New Roman"/>
          <w:i/>
          <w:sz w:val="24"/>
          <w:szCs w:val="24"/>
        </w:rPr>
        <w:t xml:space="preserve">9.2. </w:t>
      </w: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91A1A" w:rsidRPr="00F86581" w:rsidRDefault="00D91A1A" w:rsidP="0023545F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lastRenderedPageBreak/>
        <w:t>При осуществлении образовательного процесса дисциплины «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Проектирование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  <w:r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пакет </w:t>
      </w:r>
      <w:proofErr w:type="spellStart"/>
      <w:r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</w:t>
      </w:r>
      <w:proofErr w:type="spellEnd"/>
      <w:r w:rsidR="00A07C3C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Office</w:t>
      </w:r>
      <w:proofErr w:type="spellEnd"/>
      <w:r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(</w:t>
      </w:r>
      <w:proofErr w:type="spellStart"/>
      <w:r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), программное обеспечение электронного ресурса сайта moodle.mininuni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ver.ru, включая ЭБС, LMS</w:t>
      </w:r>
      <w:r w:rsidR="00A07C3C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Moodle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; 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D91A1A" w:rsidRDefault="002F638E" w:rsidP="0023545F">
      <w:pPr>
        <w:shd w:val="clear" w:color="auto" w:fill="FFFFFF"/>
        <w:tabs>
          <w:tab w:val="left" w:pos="1134"/>
        </w:tabs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ab/>
      </w:r>
      <w:r w:rsidR="00D91A1A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- </w:t>
      </w:r>
      <w:r w:rsidR="00D91A1A"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DC5488" w:rsidRPr="00A07C3C" w:rsidRDefault="002F638E" w:rsidP="0023545F">
      <w:pPr>
        <w:shd w:val="clear" w:color="auto" w:fill="FFFFFF"/>
        <w:tabs>
          <w:tab w:val="left" w:pos="1134"/>
        </w:tabs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ab/>
      </w:r>
      <w:r w:rsidR="00D91A1A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- </w:t>
      </w:r>
      <w:r w:rsidR="00D91A1A" w:rsidRPr="000258C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  <w:r w:rsidR="00A07C3C">
        <w:rPr>
          <w:rFonts w:ascii="yandex-sans" w:eastAsia="Times New Roman" w:hAnsi="yandex-sans"/>
          <w:color w:val="000000"/>
          <w:sz w:val="24"/>
          <w:szCs w:val="24"/>
          <w:lang w:eastAsia="ru-RU"/>
        </w:rPr>
        <w:t>.</w:t>
      </w:r>
    </w:p>
    <w:p w:rsidR="008B60B4" w:rsidRDefault="008B60B4" w:rsidP="0023545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23545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DB597C" w:rsidRPr="00DB597C" w:rsidRDefault="00DB597C" w:rsidP="0023545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EF3CAD" w:rsidRPr="000147D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Композиционное моделирование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147D8" w:rsidRDefault="000147D8" w:rsidP="0023545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CAD" w:rsidRPr="007A654B" w:rsidRDefault="00EF3CAD" w:rsidP="0023545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F3CAD" w:rsidRPr="007A654B" w:rsidRDefault="00EF3CAD" w:rsidP="0023545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E0EC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Композиционное моделирование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разработано в соответствии с учебным планом по направлению подготовки 54.03.01 Дизайн 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Графический дизайн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для модуля К.М.0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Основы художественного проектирования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EF3CAD" w:rsidRPr="007A654B" w:rsidRDefault="00EF3CAD" w:rsidP="0023545F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E0EC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Композиционное моделирование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л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абораторные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занятия, в</w:t>
      </w:r>
      <w:r w:rsidRPr="007A654B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yandex-sans" w:hAnsi="yandex-sans"/>
          <w:color w:val="000000"/>
          <w:sz w:val="24"/>
          <w:szCs w:val="24"/>
        </w:rPr>
        <w:t xml:space="preserve">формированию культуры </w:t>
      </w:r>
      <w:r w:rsidR="00961AF4">
        <w:rPr>
          <w:rFonts w:ascii="yandex-sans" w:hAnsi="yandex-sans"/>
          <w:color w:val="000000"/>
          <w:sz w:val="24"/>
          <w:szCs w:val="24"/>
        </w:rPr>
        <w:t xml:space="preserve">работы </w:t>
      </w:r>
      <w:r w:rsidR="00DC5488">
        <w:rPr>
          <w:rFonts w:ascii="yandex-sans" w:hAnsi="yandex-sans"/>
          <w:color w:val="000000"/>
          <w:sz w:val="24"/>
          <w:szCs w:val="24"/>
        </w:rPr>
        <w:t>с различными</w:t>
      </w:r>
      <w:r w:rsidRPr="00513D42">
        <w:rPr>
          <w:rFonts w:ascii="yandex-sans" w:hAnsi="yandex-sans"/>
          <w:color w:val="000000"/>
          <w:sz w:val="24"/>
          <w:szCs w:val="24"/>
        </w:rPr>
        <w:t xml:space="preserve"> художествен</w:t>
      </w:r>
      <w:r w:rsidR="00A07C3C">
        <w:rPr>
          <w:rFonts w:ascii="yandex-sans" w:hAnsi="yandex-sans"/>
          <w:color w:val="000000"/>
          <w:sz w:val="24"/>
          <w:szCs w:val="24"/>
        </w:rPr>
        <w:t xml:space="preserve">ными </w:t>
      </w:r>
      <w:r w:rsidRPr="00513D42">
        <w:rPr>
          <w:rFonts w:ascii="yandex-sans" w:hAnsi="yandex-sans"/>
          <w:color w:val="000000"/>
          <w:sz w:val="24"/>
          <w:szCs w:val="24"/>
        </w:rPr>
        <w:t>формами  и  материями  с  целью  создания художественного объекта</w:t>
      </w:r>
      <w:r>
        <w:rPr>
          <w:rFonts w:ascii="yandex-sans" w:hAnsi="yandex-sans"/>
          <w:color w:val="000000"/>
          <w:sz w:val="24"/>
          <w:szCs w:val="24"/>
        </w:rPr>
        <w:t>.</w:t>
      </w:r>
    </w:p>
    <w:p w:rsidR="00EF3CAD" w:rsidRPr="007A654B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7A654B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7A654B">
        <w:rPr>
          <w:rFonts w:ascii="Times New Roman" w:hAnsi="Times New Roman"/>
          <w:bCs/>
          <w:sz w:val="24"/>
          <w:szCs w:val="24"/>
        </w:rPr>
        <w:t>:</w:t>
      </w:r>
    </w:p>
    <w:p w:rsidR="00EF3CAD" w:rsidRPr="00CB1BBB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r w:rsidRPr="007A654B">
        <w:rPr>
          <w:rFonts w:ascii="Times New Roman" w:hAnsi="Times New Roman"/>
          <w:color w:val="000000"/>
          <w:sz w:val="24"/>
          <w:szCs w:val="24"/>
        </w:rPr>
        <w:t>ОПК-</w:t>
      </w:r>
      <w:r>
        <w:rPr>
          <w:rFonts w:ascii="Times New Roman" w:hAnsi="Times New Roman"/>
          <w:color w:val="000000"/>
          <w:sz w:val="24"/>
          <w:szCs w:val="24"/>
        </w:rPr>
        <w:t xml:space="preserve">4 </w:t>
      </w:r>
      <w:r w:rsidRPr="00CB1BBB">
        <w:rPr>
          <w:rFonts w:ascii="yandex-sans" w:hAnsi="yandex-sans"/>
          <w:color w:val="000000"/>
          <w:sz w:val="24"/>
          <w:szCs w:val="24"/>
          <w:shd w:val="clear" w:color="auto" w:fill="FFFFFF"/>
        </w:rPr>
        <w:t>Способен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</w:r>
    </w:p>
    <w:p w:rsidR="00EF3CAD" w:rsidRPr="007A654B" w:rsidRDefault="00EF3CAD" w:rsidP="0023545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CAD" w:rsidRPr="007A654B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F3CAD" w:rsidRPr="007A654B" w:rsidRDefault="00EF3CAD" w:rsidP="0023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A654B">
        <w:rPr>
          <w:rFonts w:ascii="Times New Roman" w:hAnsi="Times New Roman"/>
          <w:sz w:val="24"/>
          <w:szCs w:val="24"/>
        </w:rPr>
        <w:t>Дисциплина «</w:t>
      </w:r>
      <w:r w:rsidRPr="003E0EC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Композиционное моделирование</w:t>
      </w:r>
      <w:r w:rsidRPr="007A654B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К.М.0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Основы художественного проектирования</w:t>
      </w:r>
      <w:r>
        <w:rPr>
          <w:rFonts w:ascii="Times New Roman" w:hAnsi="Times New Roman"/>
          <w:sz w:val="24"/>
          <w:szCs w:val="24"/>
        </w:rPr>
        <w:t xml:space="preserve">», изучается на 2 </w:t>
      </w:r>
      <w:r w:rsidRPr="007A654B">
        <w:rPr>
          <w:rFonts w:ascii="Times New Roman" w:hAnsi="Times New Roman"/>
          <w:sz w:val="24"/>
          <w:szCs w:val="24"/>
        </w:rPr>
        <w:t>курсе</w:t>
      </w:r>
      <w:r>
        <w:rPr>
          <w:rFonts w:ascii="Times New Roman" w:hAnsi="Times New Roman"/>
          <w:sz w:val="24"/>
          <w:szCs w:val="24"/>
        </w:rPr>
        <w:t>;</w:t>
      </w:r>
      <w:r w:rsidRPr="007A654B">
        <w:rPr>
          <w:rFonts w:ascii="Times New Roman" w:hAnsi="Times New Roman"/>
          <w:sz w:val="24"/>
          <w:szCs w:val="24"/>
        </w:rPr>
        <w:t xml:space="preserve"> промежуточная аттестация –</w:t>
      </w:r>
      <w:r w:rsidR="00DB0B4C">
        <w:rPr>
          <w:rFonts w:ascii="Times New Roman" w:hAnsi="Times New Roman"/>
          <w:sz w:val="24"/>
          <w:szCs w:val="24"/>
        </w:rPr>
        <w:t xml:space="preserve"> </w:t>
      </w:r>
      <w:r w:rsidR="00DB0B4C" w:rsidRPr="007A654B">
        <w:rPr>
          <w:rFonts w:ascii="Times New Roman" w:hAnsi="Times New Roman"/>
          <w:sz w:val="24"/>
          <w:szCs w:val="24"/>
        </w:rPr>
        <w:t xml:space="preserve">зачет </w:t>
      </w:r>
      <w:r w:rsidR="00DB0B4C">
        <w:rPr>
          <w:rFonts w:ascii="Times New Roman" w:hAnsi="Times New Roman"/>
          <w:sz w:val="24"/>
          <w:szCs w:val="24"/>
        </w:rPr>
        <w:t xml:space="preserve">с оценкой </w:t>
      </w:r>
      <w:r>
        <w:rPr>
          <w:rFonts w:ascii="Times New Roman" w:hAnsi="Times New Roman"/>
          <w:sz w:val="24"/>
          <w:szCs w:val="24"/>
        </w:rPr>
        <w:t>(3</w:t>
      </w:r>
      <w:r w:rsidR="007E51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семестр), </w:t>
      </w:r>
      <w:r w:rsidR="00DB0B4C">
        <w:rPr>
          <w:rFonts w:ascii="Times New Roman" w:hAnsi="Times New Roman"/>
          <w:sz w:val="24"/>
          <w:szCs w:val="24"/>
        </w:rPr>
        <w:t xml:space="preserve">экзамен </w:t>
      </w:r>
      <w:r w:rsidRPr="007A654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 семестр).</w:t>
      </w:r>
    </w:p>
    <w:p w:rsidR="00EF3CAD" w:rsidRPr="007A654B" w:rsidRDefault="00EF3CAD" w:rsidP="0023545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«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r w:rsidRPr="0033219B">
        <w:rPr>
          <w:rFonts w:ascii="Times New Roman" w:hAnsi="Times New Roman"/>
          <w:color w:val="000000"/>
          <w:sz w:val="24"/>
          <w:szCs w:val="24"/>
        </w:rPr>
        <w:t>Пропедевтика и основы формальной композиции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3D5653">
        <w:rPr>
          <w:rFonts w:ascii="Times New Roman" w:eastAsia="Times New Roman" w:hAnsi="Times New Roman"/>
          <w:bCs/>
          <w:sz w:val="24"/>
          <w:szCs w:val="24"/>
          <w:lang w:eastAsia="ru-RU"/>
        </w:rPr>
        <w:t>Цветоведение</w:t>
      </w:r>
      <w:proofErr w:type="spellEnd"/>
      <w:r w:rsidRPr="003D56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proofErr w:type="spellStart"/>
      <w:r w:rsidRPr="003D5653">
        <w:rPr>
          <w:rFonts w:ascii="Times New Roman" w:eastAsia="Times New Roman" w:hAnsi="Times New Roman"/>
          <w:bCs/>
          <w:sz w:val="24"/>
          <w:szCs w:val="24"/>
          <w:lang w:eastAsia="ru-RU"/>
        </w:rPr>
        <w:t>колористика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Основы художественного проектирования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>
        <w:rPr>
          <w:rFonts w:ascii="Times New Roman" w:hAnsi="Times New Roman"/>
          <w:color w:val="000000"/>
          <w:sz w:val="24"/>
          <w:szCs w:val="24"/>
        </w:rPr>
        <w:t>Макетирование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EF3CAD" w:rsidRPr="00407CAB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Художественно-изобразительная подготовка графического дизайнера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r w:rsidRPr="003D5653">
        <w:rPr>
          <w:rFonts w:ascii="Times New Roman" w:eastAsia="Times New Roman" w:hAnsi="Times New Roman"/>
          <w:bCs/>
          <w:sz w:val="24"/>
          <w:szCs w:val="24"/>
          <w:lang w:eastAsia="ru-RU"/>
        </w:rPr>
        <w:t>Скульптура и пластическое моделирование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Проектирование в 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графическом дизайне» (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</w:t>
      </w:r>
      <w:r w:rsidR="007E5195">
        <w:rPr>
          <w:rFonts w:ascii="Times New Roman" w:eastAsia="Times New Roman" w:hAnsi="Times New Roman"/>
          <w:bCs/>
          <w:sz w:val="24"/>
          <w:szCs w:val="24"/>
          <w:lang w:eastAsia="ru-RU"/>
        </w:rPr>
        <w:t>ы: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3D5653">
        <w:rPr>
          <w:rFonts w:ascii="Times New Roman" w:hAnsi="Times New Roman"/>
          <w:color w:val="000000"/>
          <w:sz w:val="24"/>
          <w:szCs w:val="24"/>
        </w:rPr>
        <w:t>Дизайн упаковки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«</w:t>
      </w:r>
      <w:r w:rsidRPr="00407CAB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средств визуальной коммуникации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</w:p>
    <w:p w:rsidR="00EF3CAD" w:rsidRPr="007A654B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CAD" w:rsidRPr="007A654B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F3CAD" w:rsidRPr="007A654B" w:rsidRDefault="00EF3CAD" w:rsidP="00354D25">
      <w:pPr>
        <w:spacing w:after="0"/>
        <w:ind w:firstLine="708"/>
        <w:jc w:val="both"/>
        <w:rPr>
          <w:sz w:val="24"/>
          <w:szCs w:val="24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состоит в освоении комплекса знаний и навыков, составляющих основу профессиональной проектной культуры </w:t>
      </w:r>
      <w:r>
        <w:rPr>
          <w:rFonts w:ascii="Times New Roman" w:hAnsi="Times New Roman"/>
          <w:color w:val="000000"/>
          <w:sz w:val="24"/>
          <w:szCs w:val="24"/>
        </w:rPr>
        <w:t>дизайнера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. Дисциплина «Композиционное моделирование» раскрывает художественно-творческую специфику </w:t>
      </w:r>
      <w:r>
        <w:rPr>
          <w:rFonts w:ascii="Times New Roman" w:hAnsi="Times New Roman"/>
          <w:color w:val="000000"/>
          <w:sz w:val="24"/>
          <w:szCs w:val="24"/>
        </w:rPr>
        <w:t>дизайн-</w:t>
      </w:r>
      <w:r w:rsidRPr="006A1936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проектирования, обладающего сложной структурой, подводя к пониманию методологии </w:t>
      </w:r>
      <w:r>
        <w:rPr>
          <w:rFonts w:ascii="Times New Roman" w:hAnsi="Times New Roman"/>
          <w:color w:val="000000"/>
          <w:sz w:val="24"/>
          <w:szCs w:val="24"/>
        </w:rPr>
        <w:t>дизайнерского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 творчества.</w:t>
      </w:r>
    </w:p>
    <w:p w:rsidR="00EF3CAD" w:rsidRPr="007A654B" w:rsidRDefault="00EF3CAD" w:rsidP="00354D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EF3CAD" w:rsidRDefault="002F638E" w:rsidP="00354D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- </w:t>
      </w:r>
      <w:r w:rsidR="00EF3CAD" w:rsidRPr="006A1936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освоить основные виды композиции, свойства и закономерности объемно-пространственных форм; </w:t>
      </w:r>
    </w:p>
    <w:p w:rsidR="00EF3CAD" w:rsidRDefault="002F638E" w:rsidP="00354D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- </w:t>
      </w:r>
      <w:r w:rsidR="00EF3CAD" w:rsidRPr="006A1936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ознакомить </w:t>
      </w:r>
      <w:r w:rsidR="00EF3CAD">
        <w:rPr>
          <w:rFonts w:ascii="Times New Roman" w:eastAsiaTheme="minorHAnsi" w:hAnsi="Times New Roman" w:cstheme="minorBidi"/>
          <w:color w:val="000000"/>
          <w:sz w:val="24"/>
          <w:szCs w:val="24"/>
        </w:rPr>
        <w:t>обучающихся</w:t>
      </w:r>
      <w:r w:rsidR="00EF3CAD" w:rsidRPr="006A1936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с основными теоретическими положениями решения композиционных задач, научить применять объективные законы в построении объемно-пространственных форм для формирования подходов в дизайнерском проектировании и видения взаимосвязи между формальной композицией и реальными объектами; </w:t>
      </w:r>
    </w:p>
    <w:p w:rsidR="00EF3CAD" w:rsidRDefault="002F638E" w:rsidP="00354D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- </w:t>
      </w:r>
      <w:r w:rsidR="00EF3CAD" w:rsidRPr="006A1936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сформировать основу для развития самостоятельности в постановке и творческом решении композиционных задач и постоянного повышения профессионализма; </w:t>
      </w:r>
    </w:p>
    <w:p w:rsidR="00EF3CAD" w:rsidRPr="007A654B" w:rsidRDefault="002F638E" w:rsidP="00354D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- </w:t>
      </w:r>
      <w:r w:rsidR="00EF3CAD" w:rsidRPr="006A1936">
        <w:rPr>
          <w:rFonts w:ascii="Times New Roman" w:eastAsiaTheme="minorHAnsi" w:hAnsi="Times New Roman" w:cstheme="minorBidi"/>
          <w:color w:val="000000"/>
          <w:sz w:val="24"/>
          <w:szCs w:val="24"/>
        </w:rPr>
        <w:t>раскрыть характерные приемы эскизного поиска композиционных идей и последующего за этим макетирования.</w:t>
      </w:r>
    </w:p>
    <w:p w:rsidR="0023545F" w:rsidRDefault="0023545F" w:rsidP="00354D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CAD" w:rsidRPr="007A654B" w:rsidRDefault="00EF3CAD" w:rsidP="00354D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F3CAD" w:rsidRPr="007A654B" w:rsidRDefault="00EF3CAD" w:rsidP="00EF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853"/>
        <w:gridCol w:w="1950"/>
        <w:gridCol w:w="886"/>
        <w:gridCol w:w="2693"/>
        <w:gridCol w:w="1414"/>
        <w:gridCol w:w="1667"/>
      </w:tblGrid>
      <w:tr w:rsidR="00EF3CAD" w:rsidRPr="0023545F" w:rsidTr="007E5195">
        <w:trPr>
          <w:trHeight w:val="909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23545F" w:rsidRDefault="00EF3CAD" w:rsidP="0001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23545F" w:rsidRDefault="00EF3CAD" w:rsidP="000147D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23545F" w:rsidRDefault="00EF3CAD" w:rsidP="0001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23545F" w:rsidRDefault="00EF3CAD" w:rsidP="0001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23545F" w:rsidRDefault="00EF3CAD" w:rsidP="0001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EF3CAD" w:rsidRPr="0023545F" w:rsidRDefault="00EF3CAD" w:rsidP="0001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23545F" w:rsidRDefault="00EF3CAD" w:rsidP="0001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EF3CAD" w:rsidRPr="0023545F" w:rsidTr="007E5195">
        <w:trPr>
          <w:trHeight w:val="331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AD" w:rsidRPr="0023545F" w:rsidRDefault="00EF3CAD" w:rsidP="00235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hAnsi="Times New Roman"/>
                <w:lang w:eastAsia="ru-RU"/>
              </w:rPr>
              <w:t>ОР.1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AD" w:rsidRPr="0023545F" w:rsidRDefault="0094000D" w:rsidP="0023545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hAnsi="Times New Roman"/>
              </w:rPr>
              <w:t xml:space="preserve">Обучающийся демонстрирует </w:t>
            </w:r>
            <w:r w:rsidRPr="0023545F">
              <w:rPr>
                <w:rFonts w:ascii="Times New Roman" w:eastAsia="Times New Roman" w:hAnsi="Times New Roman"/>
                <w:lang w:eastAsia="ru-RU"/>
              </w:rPr>
              <w:t>владение проектными и компьютерными графическими навыками</w:t>
            </w:r>
            <w:r w:rsidRPr="0023545F">
              <w:rPr>
                <w:rFonts w:ascii="Times New Roman" w:hAnsi="Times New Roman"/>
              </w:rPr>
              <w:t xml:space="preserve">, </w:t>
            </w:r>
            <w:r w:rsidRPr="0023545F">
              <w:rPr>
                <w:rFonts w:ascii="Times New Roman" w:eastAsia="Times New Roman" w:hAnsi="Times New Roman"/>
                <w:lang w:eastAsia="ru-RU"/>
              </w:rPr>
              <w:t>методами, способами, техническими приемами и средствами при проектировании и моделировании графических и объемно-пространственных объектов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AD" w:rsidRPr="0023545F" w:rsidRDefault="00EF3CAD" w:rsidP="00235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hAnsi="Times New Roman"/>
                <w:lang w:eastAsia="ru-RU"/>
              </w:rPr>
              <w:t>ОР.1.1</w:t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3CAD" w:rsidRPr="0023545F" w:rsidRDefault="00EF3CAD" w:rsidP="00235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color w:val="000000"/>
                <w:lang w:eastAsia="ru-RU"/>
              </w:rPr>
              <w:t>Обучающийся умеет применять методы, законы и средства объемно-</w:t>
            </w:r>
            <w:r w:rsidR="00CC660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23545F">
              <w:rPr>
                <w:rFonts w:ascii="Times New Roman" w:eastAsia="Times New Roman" w:hAnsi="Times New Roman"/>
                <w:color w:val="000000"/>
                <w:lang w:eastAsia="ru-RU"/>
              </w:rPr>
              <w:t>пространственного композиционного</w:t>
            </w:r>
            <w:r w:rsidR="00CC660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23545F">
              <w:rPr>
                <w:rFonts w:ascii="Times New Roman" w:eastAsia="Times New Roman" w:hAnsi="Times New Roman"/>
                <w:color w:val="000000"/>
                <w:lang w:eastAsia="ru-RU"/>
              </w:rPr>
              <w:t>моделирования в дизайнерском проектировании</w:t>
            </w:r>
          </w:p>
          <w:p w:rsidR="00EF3CAD" w:rsidRPr="0023545F" w:rsidRDefault="00EF3CAD" w:rsidP="00235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EF3CAD" w:rsidRPr="0023545F" w:rsidRDefault="00EF3CAD" w:rsidP="00235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E5195" w:rsidRDefault="00961AF4" w:rsidP="007E5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45F">
              <w:rPr>
                <w:rFonts w:ascii="Times New Roman" w:hAnsi="Times New Roman"/>
                <w:color w:val="000000"/>
              </w:rPr>
              <w:t>ОПК 4.</w:t>
            </w:r>
            <w:r w:rsidR="007E5195">
              <w:rPr>
                <w:rFonts w:ascii="Times New Roman" w:hAnsi="Times New Roman"/>
                <w:color w:val="000000"/>
              </w:rPr>
              <w:t>1</w:t>
            </w:r>
            <w:r w:rsidRPr="0023545F">
              <w:rPr>
                <w:rFonts w:ascii="Times New Roman" w:hAnsi="Times New Roman"/>
                <w:color w:val="000000"/>
              </w:rPr>
              <w:t>.</w:t>
            </w:r>
          </w:p>
          <w:p w:rsidR="00EF3CAD" w:rsidRPr="0023545F" w:rsidRDefault="007E5195" w:rsidP="007E5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ОПК 4.2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23545F" w:rsidRDefault="00EF3CAD" w:rsidP="00235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45F">
              <w:rPr>
                <w:rFonts w:ascii="Times New Roman" w:hAnsi="Times New Roman"/>
                <w:color w:val="000000"/>
              </w:rPr>
              <w:t>Тест, Презентация, реферат</w:t>
            </w:r>
          </w:p>
          <w:p w:rsidR="00EF3CAD" w:rsidRPr="0023545F" w:rsidRDefault="00EF3CAD" w:rsidP="00235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545F">
              <w:rPr>
                <w:rFonts w:ascii="Times New Roman" w:hAnsi="Times New Roman"/>
                <w:color w:val="000000"/>
              </w:rPr>
              <w:t>собеседование, творческое задание</w:t>
            </w:r>
          </w:p>
        </w:tc>
      </w:tr>
    </w:tbl>
    <w:p w:rsidR="0094000D" w:rsidRDefault="0094000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CAD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F3CAD" w:rsidRDefault="00EF3CAD" w:rsidP="00EF3C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276"/>
        <w:gridCol w:w="1187"/>
        <w:gridCol w:w="1221"/>
        <w:gridCol w:w="1100"/>
      </w:tblGrid>
      <w:tr w:rsidR="00EF3CAD" w:rsidRPr="0023545F" w:rsidTr="0023545F">
        <w:trPr>
          <w:trHeight w:val="203"/>
        </w:trPr>
        <w:tc>
          <w:tcPr>
            <w:tcW w:w="3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темы</w:t>
            </w:r>
          </w:p>
        </w:tc>
        <w:tc>
          <w:tcPr>
            <w:tcW w:w="373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 часов по дисциплине</w:t>
            </w:r>
          </w:p>
        </w:tc>
      </w:tr>
      <w:tr w:rsidR="00EF3CAD" w:rsidRPr="0023545F" w:rsidTr="0023545F">
        <w:trPr>
          <w:trHeight w:val="160"/>
        </w:trPr>
        <w:tc>
          <w:tcPr>
            <w:tcW w:w="3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1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23545F" w:rsidRDefault="00EF3CAD" w:rsidP="00EF3C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</w:t>
            </w:r>
          </w:p>
          <w:p w:rsidR="00EF3CAD" w:rsidRPr="0023545F" w:rsidRDefault="00EF3CAD" w:rsidP="00EF3C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(в </w:t>
            </w:r>
            <w:proofErr w:type="spellStart"/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 </w:t>
            </w:r>
            <w:proofErr w:type="gramEnd"/>
          </w:p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F3CAD" w:rsidRPr="0023545F" w:rsidTr="0023545F">
        <w:trPr>
          <w:cantSplit/>
          <w:trHeight w:val="1055"/>
        </w:trPr>
        <w:tc>
          <w:tcPr>
            <w:tcW w:w="3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Лабораторная работа</w:t>
            </w:r>
          </w:p>
        </w:tc>
        <w:tc>
          <w:tcPr>
            <w:tcW w:w="11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F3CAD" w:rsidRPr="0023545F" w:rsidTr="0023545F">
        <w:trPr>
          <w:trHeight w:val="32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3 семестр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Раздел 1. Общее понятия о композиции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68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72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Тема 1.1 </w:t>
            </w:r>
            <w:r w:rsidRPr="0023545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Формальная </w:t>
            </w:r>
            <w:r w:rsidRPr="0023545F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композиция. Законы, правила, приемы и средства композиции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lastRenderedPageBreak/>
              <w:t xml:space="preserve">Тема 1.2 </w:t>
            </w:r>
            <w:proofErr w:type="spellStart"/>
            <w:r w:rsidRPr="0023545F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Цвет</w:t>
            </w:r>
            <w:proofErr w:type="spellEnd"/>
            <w:r w:rsidRPr="0023545F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и </w:t>
            </w:r>
            <w:proofErr w:type="spellStart"/>
            <w:r w:rsidRPr="0023545F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фактура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Тема 1.3 </w:t>
            </w:r>
            <w:r w:rsidRPr="0023545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Симметрия, асимметрия в пространственных формах дизайна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68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72</w:t>
            </w:r>
          </w:p>
        </w:tc>
      </w:tr>
      <w:tr w:rsidR="00EF3CAD" w:rsidRPr="0023545F" w:rsidTr="0023545F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 xml:space="preserve">4 </w:t>
            </w:r>
            <w:proofErr w:type="spellStart"/>
            <w:r w:rsidRPr="0023545F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>семестр</w:t>
            </w:r>
            <w:proofErr w:type="spellEnd"/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Раздел 2. Приемы  моделирования объемной композиции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108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Тема 2.1 </w:t>
            </w:r>
            <w:proofErr w:type="gramStart"/>
            <w:r w:rsidRPr="0023545F">
              <w:rPr>
                <w:rFonts w:ascii="Times New Roman" w:hAnsi="Times New Roman"/>
                <w:color w:val="000000"/>
                <w:sz w:val="23"/>
                <w:szCs w:val="23"/>
              </w:rPr>
              <w:t>Метро-ритмические</w:t>
            </w:r>
            <w:proofErr w:type="gramEnd"/>
            <w:r w:rsidRPr="0023545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закономерности (простые, сложные, статические, динамические)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Тема 2.2 </w:t>
            </w:r>
            <w:r w:rsidRPr="0023545F">
              <w:rPr>
                <w:rFonts w:ascii="Times New Roman" w:hAnsi="Times New Roman"/>
                <w:color w:val="000000"/>
                <w:sz w:val="23"/>
                <w:szCs w:val="23"/>
              </w:rPr>
              <w:t>Модульные и масштабные отношения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Тема 2.3 </w:t>
            </w:r>
            <w:proofErr w:type="spellStart"/>
            <w:r w:rsidRPr="0023545F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Пропорции</w:t>
            </w:r>
            <w:proofErr w:type="spellEnd"/>
            <w:r w:rsidRPr="0023545F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, </w:t>
            </w:r>
            <w:proofErr w:type="spellStart"/>
            <w:r w:rsidRPr="0023545F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золотоесечение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</w:tr>
      <w:tr w:rsidR="00EF3CAD" w:rsidRPr="0023545F" w:rsidTr="0023545F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Тема 2.4</w:t>
            </w:r>
            <w:r w:rsidR="007E519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3545F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>Рельеф</w:t>
            </w:r>
            <w:proofErr w:type="spellEnd"/>
            <w:r w:rsidRPr="0023545F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 xml:space="preserve"> в </w:t>
            </w:r>
            <w:proofErr w:type="spellStart"/>
            <w:r w:rsidRPr="0023545F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>композиции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</w:t>
            </w:r>
          </w:p>
        </w:tc>
      </w:tr>
      <w:tr w:rsidR="00EF3CAD" w:rsidRPr="0023545F" w:rsidTr="0023545F">
        <w:trPr>
          <w:trHeight w:val="357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108</w:t>
            </w:r>
          </w:p>
        </w:tc>
      </w:tr>
      <w:tr w:rsidR="00EF3CAD" w:rsidRPr="0023545F" w:rsidTr="0023545F">
        <w:trPr>
          <w:trHeight w:val="357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Общее количество часов: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F3CAD" w:rsidRPr="0023545F" w:rsidRDefault="00A07C3C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F3CAD" w:rsidRPr="0023545F" w:rsidRDefault="00A07C3C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F3CAD" w:rsidRPr="0023545F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3545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180</w:t>
            </w:r>
          </w:p>
        </w:tc>
      </w:tr>
    </w:tbl>
    <w:p w:rsidR="00EF3CAD" w:rsidRDefault="00EF3CAD" w:rsidP="0023545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F3CAD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F3CAD" w:rsidRDefault="008B60B4" w:rsidP="0023545F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</w:t>
      </w:r>
      <w:r w:rsidR="00EF3CAD">
        <w:rPr>
          <w:rFonts w:ascii="Times New Roman" w:hAnsi="Times New Roman"/>
          <w:bCs/>
          <w:sz w:val="24"/>
          <w:szCs w:val="24"/>
          <w:lang w:eastAsia="ru-RU"/>
        </w:rPr>
        <w:t xml:space="preserve">данной дисциплины применяются активные и интерактивные методы обучения. В качестве ведущего метода предлагаются лабораторные занятия </w:t>
      </w:r>
      <w:r w:rsidR="00EF3CAD"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 w:rsidR="00EF3CAD"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="00EF3CAD"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EF3CAD"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EF3CAD" w:rsidRDefault="00EF3CAD" w:rsidP="0023545F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CAD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EF3CAD" w:rsidRPr="00273301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"/>
        <w:gridCol w:w="1485"/>
        <w:gridCol w:w="1701"/>
        <w:gridCol w:w="1560"/>
        <w:gridCol w:w="1105"/>
        <w:gridCol w:w="1024"/>
        <w:gridCol w:w="1161"/>
        <w:gridCol w:w="1070"/>
      </w:tblGrid>
      <w:tr w:rsidR="00EF3CAD" w:rsidRPr="00F86581" w:rsidTr="00EF3CAD">
        <w:trPr>
          <w:trHeight w:val="600"/>
        </w:trPr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EF3CAD" w:rsidRPr="00F86581" w:rsidRDefault="00EF3CAD" w:rsidP="00EF3CAD">
            <w:pPr>
              <w:spacing w:after="0" w:line="240" w:lineRule="auto"/>
              <w:jc w:val="center"/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F3CAD" w:rsidRPr="00F86581" w:rsidTr="00EF3CAD">
        <w:trPr>
          <w:trHeight w:val="300"/>
        </w:trPr>
        <w:tc>
          <w:tcPr>
            <w:tcW w:w="4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F86581" w:rsidRDefault="00EF3CAD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F86581" w:rsidRDefault="00EF3CAD" w:rsidP="00EF3CAD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F86581" w:rsidRDefault="00EF3CAD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F86581" w:rsidRDefault="00EF3CAD" w:rsidP="00EF3CAD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F86581" w:rsidRDefault="00EF3CAD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F86581" w:rsidRDefault="00EF3CAD" w:rsidP="00EF3CAD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F3CAD" w:rsidRPr="00F86581" w:rsidTr="00EF3CAD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961AF4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61AF4">
              <w:rPr>
                <w:rFonts w:ascii="Times New Roman" w:hAnsi="Times New Roman"/>
                <w:color w:val="000000"/>
                <w:lang w:eastAsia="ru-RU"/>
              </w:rPr>
              <w:t>1 семестр</w:t>
            </w:r>
          </w:p>
        </w:tc>
      </w:tr>
      <w:tr w:rsidR="00EF3CAD" w:rsidRPr="00F86581" w:rsidTr="00EF3CAD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</w:t>
            </w:r>
          </w:p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Л</w:t>
            </w:r>
            <w:r>
              <w:rPr>
                <w:rFonts w:ascii="Times New Roman" w:hAnsi="Times New Roman"/>
                <w:lang w:eastAsia="ru-RU"/>
              </w:rPr>
              <w:t>абораторные работы</w:t>
            </w:r>
            <w:r w:rsidRPr="00F86581">
              <w:rPr>
                <w:rFonts w:ascii="Times New Roman" w:hAnsi="Times New Roman"/>
                <w:lang w:eastAsia="ru-RU"/>
              </w:rPr>
              <w:t xml:space="preserve"> по первому разделу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86581">
              <w:rPr>
                <w:rFonts w:ascii="Times New Roman" w:hAnsi="Times New Roman"/>
                <w:color w:val="000000"/>
                <w:shd w:val="clear" w:color="auto" w:fill="FFFFFF"/>
              </w:rPr>
              <w:t>Тестирование</w:t>
            </w:r>
          </w:p>
          <w:p w:rsidR="00EF3CAD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Презентация</w:t>
            </w:r>
          </w:p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Творческое задание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961AF4" w:rsidP="00961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  <w:r w:rsidR="00EF3CAD">
              <w:rPr>
                <w:rFonts w:ascii="Times New Roman" w:hAnsi="Times New Roman"/>
                <w:lang w:eastAsia="ru-RU"/>
              </w:rPr>
              <w:t>-1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961AF4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r w:rsidR="00EF3CAD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961AF4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EF3CAD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EF3CAD" w:rsidRPr="00F86581" w:rsidTr="00EF3CAD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69544E">
              <w:rPr>
                <w:rFonts w:ascii="Times New Roman" w:hAnsi="Times New Roman"/>
                <w:b/>
                <w:lang w:eastAsia="ru-RU"/>
              </w:rPr>
              <w:t>Оценка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F3CAD" w:rsidRPr="00F86581" w:rsidTr="00EF3CAD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9544E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69544E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9544E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  <w:tr w:rsidR="00EF3CAD" w:rsidRPr="00F86581" w:rsidTr="00EF3CAD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961AF4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61AF4">
              <w:rPr>
                <w:rFonts w:ascii="Times New Roman" w:hAnsi="Times New Roman"/>
                <w:color w:val="000000"/>
                <w:lang w:eastAsia="ru-RU"/>
              </w:rPr>
              <w:t>2 семестр</w:t>
            </w:r>
          </w:p>
        </w:tc>
      </w:tr>
      <w:tr w:rsidR="00EF3CAD" w:rsidRPr="00F86581" w:rsidTr="00EF3CAD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23545F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Л</w:t>
            </w:r>
            <w:r>
              <w:rPr>
                <w:rFonts w:ascii="Times New Roman" w:hAnsi="Times New Roman"/>
                <w:lang w:eastAsia="ru-RU"/>
              </w:rPr>
              <w:t>абораторные работы</w:t>
            </w:r>
            <w:r w:rsidRPr="00F86581">
              <w:rPr>
                <w:rFonts w:ascii="Times New Roman" w:hAnsi="Times New Roman"/>
                <w:lang w:eastAsia="ru-RU"/>
              </w:rPr>
              <w:t xml:space="preserve"> по второму разделу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86581">
              <w:rPr>
                <w:rFonts w:ascii="Times New Roman" w:hAnsi="Times New Roman"/>
                <w:color w:val="000000"/>
                <w:shd w:val="clear" w:color="auto" w:fill="FFFFFF"/>
              </w:rPr>
              <w:t>Тестирование</w:t>
            </w:r>
          </w:p>
          <w:p w:rsidR="00EF3CAD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Реферат</w:t>
            </w:r>
          </w:p>
          <w:p w:rsidR="00EF3CAD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Собеседование</w:t>
            </w:r>
          </w:p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Творческое задание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5-8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</w:t>
            </w:r>
          </w:p>
        </w:tc>
      </w:tr>
      <w:tr w:rsidR="00EF3CAD" w:rsidRPr="00F86581" w:rsidTr="00EF3CAD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23545F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Зачет с оценкой</w:t>
            </w:r>
            <w:r w:rsidRPr="00F8658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EF3CAD" w:rsidRPr="00F86581" w:rsidTr="00EF3CAD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3CAD" w:rsidRPr="00F86581" w:rsidRDefault="00EF3CAD" w:rsidP="00EF3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EF3CAD" w:rsidRDefault="00EF3CAD" w:rsidP="00EF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F3CAD" w:rsidRDefault="00EF3CAD" w:rsidP="0023545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3CAD" w:rsidRPr="00F86581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F3CAD" w:rsidRPr="00F86581" w:rsidRDefault="00EF3CAD" w:rsidP="0023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016CA" w:rsidRPr="002016CA" w:rsidRDefault="002016CA" w:rsidP="00C664C4">
      <w:pPr>
        <w:pStyle w:val="a4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Алонов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Ю.Г.,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Мелодинский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Д.Л.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16CA">
        <w:rPr>
          <w:rFonts w:ascii="Times New Roman" w:hAnsi="Times New Roman"/>
          <w:color w:val="000000"/>
          <w:sz w:val="24"/>
          <w:szCs w:val="24"/>
        </w:rPr>
        <w:t xml:space="preserve">Композиционное моделирование. Курс объемно- пространственного формообразования в архитектуре: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Учеб.для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студентов учреждений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высш.образования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напр.подготовки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"Архитектура"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16CA">
        <w:rPr>
          <w:rFonts w:ascii="Times New Roman" w:hAnsi="Times New Roman"/>
          <w:color w:val="000000"/>
          <w:sz w:val="24"/>
          <w:szCs w:val="24"/>
        </w:rPr>
        <w:t>Москва: Академия, 2015</w:t>
      </w:r>
    </w:p>
    <w:p w:rsidR="002016CA" w:rsidRPr="002016CA" w:rsidRDefault="002016CA" w:rsidP="00C664C4">
      <w:pPr>
        <w:pStyle w:val="a4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16CA">
        <w:rPr>
          <w:rFonts w:ascii="Times New Roman" w:hAnsi="Times New Roman"/>
          <w:color w:val="000000"/>
          <w:sz w:val="24"/>
          <w:szCs w:val="24"/>
        </w:rPr>
        <w:t>Калмыкова Н.В., Максимова И.А.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16CA">
        <w:rPr>
          <w:rFonts w:ascii="Times New Roman" w:hAnsi="Times New Roman"/>
          <w:color w:val="000000"/>
          <w:sz w:val="24"/>
          <w:szCs w:val="24"/>
        </w:rPr>
        <w:t xml:space="preserve">Макетирование: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Москва: Архитектура-С, 201</w:t>
      </w:r>
      <w:r w:rsidRPr="002016CA">
        <w:rPr>
          <w:rFonts w:ascii="Times New Roman" w:hAnsi="Times New Roman"/>
          <w:sz w:val="24"/>
          <w:szCs w:val="24"/>
        </w:rPr>
        <w:t>1</w:t>
      </w:r>
    </w:p>
    <w:p w:rsidR="002016CA" w:rsidRPr="002016CA" w:rsidRDefault="002016CA" w:rsidP="00C664C4">
      <w:pPr>
        <w:pStyle w:val="a4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Кишик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Ю. Н.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16CA">
        <w:rPr>
          <w:rFonts w:ascii="Times New Roman" w:hAnsi="Times New Roman"/>
          <w:color w:val="000000"/>
          <w:sz w:val="24"/>
          <w:szCs w:val="24"/>
        </w:rPr>
        <w:t>Архитектурная композиция: учеб</w:t>
      </w:r>
      <w:r w:rsidR="008B60B4">
        <w:rPr>
          <w:rFonts w:ascii="Times New Roman" w:hAnsi="Times New Roman"/>
          <w:color w:val="000000"/>
          <w:sz w:val="24"/>
          <w:szCs w:val="24"/>
        </w:rPr>
        <w:t xml:space="preserve">ник Минск: Высшая школа, 2015, </w:t>
      </w:r>
      <w:r w:rsidRPr="002016CA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2016CA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2016CA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>/</w:t>
      </w:r>
      <w:r w:rsidRPr="002016CA">
        <w:rPr>
          <w:rFonts w:ascii="Times New Roman" w:hAnsi="Times New Roman"/>
          <w:color w:val="000000"/>
          <w:sz w:val="24"/>
          <w:szCs w:val="24"/>
          <w:lang w:val="en-US"/>
        </w:rPr>
        <w:t>index</w:t>
      </w:r>
      <w:r w:rsidRPr="002016CA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  <w:lang w:val="en-US"/>
        </w:rPr>
        <w:t>php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2016CA">
        <w:rPr>
          <w:rFonts w:ascii="Times New Roman" w:hAnsi="Times New Roman"/>
          <w:color w:val="000000"/>
          <w:sz w:val="24"/>
          <w:szCs w:val="24"/>
          <w:lang w:val="en-US"/>
        </w:rPr>
        <w:t>page</w:t>
      </w:r>
      <w:r w:rsidRPr="002016CA">
        <w:rPr>
          <w:rFonts w:ascii="Times New Roman" w:hAnsi="Times New Roman"/>
          <w:color w:val="000000"/>
          <w:sz w:val="24"/>
          <w:szCs w:val="24"/>
        </w:rPr>
        <w:t>=</w:t>
      </w:r>
      <w:r w:rsidRPr="002016CA">
        <w:rPr>
          <w:rFonts w:ascii="Times New Roman" w:hAnsi="Times New Roman"/>
          <w:color w:val="000000"/>
          <w:sz w:val="24"/>
          <w:szCs w:val="24"/>
          <w:lang w:val="en-US"/>
        </w:rPr>
        <w:t>book</w:t>
      </w:r>
      <w:r w:rsidRPr="002016CA">
        <w:rPr>
          <w:rFonts w:ascii="Times New Roman" w:hAnsi="Times New Roman"/>
          <w:color w:val="000000"/>
          <w:sz w:val="24"/>
          <w:szCs w:val="24"/>
        </w:rPr>
        <w:t>&amp;</w:t>
      </w:r>
      <w:r w:rsidRPr="002016CA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2016CA">
        <w:rPr>
          <w:rFonts w:ascii="Times New Roman" w:hAnsi="Times New Roman"/>
          <w:color w:val="000000"/>
          <w:sz w:val="24"/>
          <w:szCs w:val="24"/>
        </w:rPr>
        <w:t>=235600</w:t>
      </w:r>
    </w:p>
    <w:p w:rsidR="002016CA" w:rsidRPr="002016CA" w:rsidRDefault="002016CA" w:rsidP="00C664C4">
      <w:pPr>
        <w:pStyle w:val="a4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Паранюшкин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Р.Композиция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: Теория и практика изобразительного искусства: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для студентов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сред.и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высш.спец.учеб.заведений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и учащихся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худож.школ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>. Ростов-на-Дону: Феникс, 20</w:t>
      </w:r>
      <w:r w:rsidRPr="002016CA">
        <w:rPr>
          <w:rFonts w:ascii="Times New Roman" w:hAnsi="Times New Roman"/>
          <w:sz w:val="24"/>
          <w:szCs w:val="24"/>
        </w:rPr>
        <w:t>1</w:t>
      </w:r>
      <w:r w:rsidRPr="002016CA">
        <w:rPr>
          <w:rFonts w:ascii="Times New Roman" w:hAnsi="Times New Roman"/>
          <w:color w:val="000000"/>
          <w:sz w:val="24"/>
          <w:szCs w:val="24"/>
        </w:rPr>
        <w:t>3</w:t>
      </w:r>
    </w:p>
    <w:p w:rsidR="00EF3CAD" w:rsidRPr="00F86581" w:rsidRDefault="00EF3CAD" w:rsidP="00235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016CA" w:rsidRPr="002016CA" w:rsidRDefault="002016CA" w:rsidP="00C664C4">
      <w:pPr>
        <w:pStyle w:val="a4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Даглдиян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К.Т.Декоративная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композиция: Учебное пособие. Ростов-на-Дону: Феникс, 2010</w:t>
      </w:r>
    </w:p>
    <w:p w:rsidR="002016CA" w:rsidRPr="002016CA" w:rsidRDefault="002016CA" w:rsidP="00C664C4">
      <w:pPr>
        <w:pStyle w:val="a4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Каршакова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Л.Б., Яковлева Н.Б.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16CA">
        <w:rPr>
          <w:rFonts w:ascii="Times New Roman" w:hAnsi="Times New Roman"/>
          <w:color w:val="000000"/>
          <w:sz w:val="24"/>
          <w:szCs w:val="24"/>
        </w:rPr>
        <w:t xml:space="preserve">Компьютерное формообразование в дизайне: </w:t>
      </w:r>
      <w:proofErr w:type="spellStart"/>
      <w:r w:rsidRPr="002016CA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 xml:space="preserve"> для бакалавров и магистров: Допущено УМО по образованию в области технологии, конструирования изделий легкой промышленности. Москва: ИНФРА-М, 2015</w:t>
      </w:r>
    </w:p>
    <w:p w:rsidR="002016CA" w:rsidRPr="002016CA" w:rsidRDefault="002016CA" w:rsidP="00C664C4">
      <w:pPr>
        <w:pStyle w:val="a4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16CA">
        <w:rPr>
          <w:rFonts w:ascii="Times New Roman" w:hAnsi="Times New Roman"/>
          <w:color w:val="000000"/>
          <w:sz w:val="24"/>
          <w:szCs w:val="24"/>
        </w:rPr>
        <w:t>Логвиненко Г.М.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16CA">
        <w:rPr>
          <w:rFonts w:ascii="Times New Roman" w:hAnsi="Times New Roman"/>
          <w:color w:val="000000"/>
          <w:sz w:val="24"/>
          <w:szCs w:val="24"/>
        </w:rPr>
        <w:t>Декоративная композиция: Учебное пособие для студентов вузов, обучающихся по специальности "Изобразительное искусство". Москва: Гуманитарный издательский центр ВЛАДОС, 2006</w:t>
      </w:r>
    </w:p>
    <w:p w:rsidR="002016CA" w:rsidRPr="002016CA" w:rsidRDefault="002016CA" w:rsidP="00C664C4">
      <w:pPr>
        <w:pStyle w:val="a4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016CA">
        <w:rPr>
          <w:rFonts w:ascii="Times New Roman" w:hAnsi="Times New Roman"/>
          <w:color w:val="000000"/>
          <w:sz w:val="24"/>
          <w:szCs w:val="24"/>
        </w:rPr>
        <w:t>Рисунок. Живопись. Композиция: теория и практика обучения: учеб</w:t>
      </w:r>
      <w:proofErr w:type="gramStart"/>
      <w:r w:rsidRPr="002016CA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2016CA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2016CA">
        <w:rPr>
          <w:rFonts w:ascii="Times New Roman" w:hAnsi="Times New Roman"/>
          <w:color w:val="000000"/>
          <w:sz w:val="24"/>
          <w:szCs w:val="24"/>
        </w:rPr>
        <w:t>. Нижний Новгород: НГПУ, 2005</w:t>
      </w:r>
    </w:p>
    <w:p w:rsidR="00EF3CAD" w:rsidRPr="00F86581" w:rsidRDefault="00EF3CAD" w:rsidP="0023545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A4342" w:rsidRPr="00EA4342" w:rsidRDefault="00EA4342" w:rsidP="00C664C4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4342">
        <w:rPr>
          <w:rFonts w:ascii="Times New Roman" w:hAnsi="Times New Roman"/>
          <w:color w:val="000000"/>
          <w:sz w:val="24"/>
          <w:szCs w:val="24"/>
        </w:rPr>
        <w:t xml:space="preserve">Белова И.Л., </w:t>
      </w:r>
      <w:proofErr w:type="spellStart"/>
      <w:r w:rsidRPr="00EA4342">
        <w:rPr>
          <w:rFonts w:ascii="Times New Roman" w:hAnsi="Times New Roman"/>
          <w:color w:val="000000"/>
          <w:sz w:val="24"/>
          <w:szCs w:val="24"/>
        </w:rPr>
        <w:t>Чембаров</w:t>
      </w:r>
      <w:proofErr w:type="spellEnd"/>
      <w:r w:rsidRPr="00EA4342">
        <w:rPr>
          <w:rFonts w:ascii="Times New Roman" w:hAnsi="Times New Roman"/>
          <w:color w:val="000000"/>
          <w:sz w:val="24"/>
          <w:szCs w:val="24"/>
        </w:rPr>
        <w:t xml:space="preserve"> Е.А.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4342">
        <w:rPr>
          <w:rFonts w:ascii="Times New Roman" w:hAnsi="Times New Roman"/>
          <w:color w:val="000000"/>
          <w:sz w:val="24"/>
          <w:szCs w:val="24"/>
        </w:rPr>
        <w:t>Бионика и дизайн: Учеб</w:t>
      </w:r>
      <w:proofErr w:type="gramStart"/>
      <w:r w:rsidRPr="00EA4342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EA4342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EA4342">
        <w:rPr>
          <w:rFonts w:ascii="Times New Roman" w:hAnsi="Times New Roman"/>
          <w:color w:val="000000"/>
          <w:sz w:val="24"/>
          <w:szCs w:val="24"/>
        </w:rPr>
        <w:t>. Нижний Новгород: НГПУ, 2012</w:t>
      </w:r>
    </w:p>
    <w:p w:rsidR="00EA4342" w:rsidRPr="00EA4342" w:rsidRDefault="00EA4342" w:rsidP="00C664C4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EA4342">
        <w:rPr>
          <w:rFonts w:ascii="Times New Roman" w:hAnsi="Times New Roman"/>
          <w:color w:val="000000"/>
          <w:sz w:val="24"/>
          <w:szCs w:val="24"/>
        </w:rPr>
        <w:t>Потаев</w:t>
      </w:r>
      <w:proofErr w:type="spellEnd"/>
      <w:r w:rsidRPr="00EA4342">
        <w:rPr>
          <w:rFonts w:ascii="Times New Roman" w:hAnsi="Times New Roman"/>
          <w:color w:val="000000"/>
          <w:sz w:val="24"/>
          <w:szCs w:val="24"/>
        </w:rPr>
        <w:t xml:space="preserve"> Г.А.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4342">
        <w:rPr>
          <w:rFonts w:ascii="Times New Roman" w:hAnsi="Times New Roman"/>
          <w:color w:val="000000"/>
          <w:sz w:val="24"/>
          <w:szCs w:val="24"/>
        </w:rPr>
        <w:t xml:space="preserve">Композиция в архитектуре и градостроительстве: </w:t>
      </w:r>
      <w:proofErr w:type="spellStart"/>
      <w:r w:rsidRPr="00EA4342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EA4342">
        <w:rPr>
          <w:rFonts w:ascii="Times New Roman" w:hAnsi="Times New Roman"/>
          <w:color w:val="000000"/>
          <w:sz w:val="24"/>
          <w:szCs w:val="24"/>
        </w:rPr>
        <w:t xml:space="preserve"> для студентов вузов. Москва: ФОРУМ, 2015</w:t>
      </w:r>
    </w:p>
    <w:p w:rsidR="00EA4342" w:rsidRPr="00EA4342" w:rsidRDefault="00EA4342" w:rsidP="00C664C4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4342">
        <w:rPr>
          <w:rFonts w:ascii="Times New Roman" w:hAnsi="Times New Roman"/>
          <w:color w:val="000000"/>
          <w:sz w:val="24"/>
          <w:szCs w:val="24"/>
        </w:rPr>
        <w:t>Элам К.</w:t>
      </w:r>
      <w:r w:rsidR="00A07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4342">
        <w:rPr>
          <w:rFonts w:ascii="Times New Roman" w:hAnsi="Times New Roman"/>
          <w:color w:val="000000"/>
          <w:sz w:val="24"/>
          <w:szCs w:val="24"/>
        </w:rPr>
        <w:t>Геометрия дизайна. Пропорции и композиция. Санкт-Петербург: Питер, 2013</w:t>
      </w:r>
    </w:p>
    <w:p w:rsidR="00EF3CAD" w:rsidRPr="00F86581" w:rsidRDefault="00EF3CAD" w:rsidP="0023545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A4342" w:rsidRPr="00EA4342" w:rsidRDefault="00EA4342" w:rsidP="00C664C4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4342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EA4342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EA4342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3" w:tgtFrame="_blank" w:history="1">
        <w:r w:rsidRPr="00EA4342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https://www.mininuniver.ru/about/library/elektronnye-resursy-s-otkrytym-dostupom</w:t>
        </w:r>
      </w:hyperlink>
    </w:p>
    <w:p w:rsidR="00EA4342" w:rsidRPr="00EA4342" w:rsidRDefault="00EA4342" w:rsidP="00C664C4">
      <w:pPr>
        <w:pStyle w:val="a4"/>
        <w:numPr>
          <w:ilvl w:val="0"/>
          <w:numId w:val="3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4342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EA4342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EA4342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4" w:history="1">
        <w:r w:rsidRPr="00EA4342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</w:t>
        </w:r>
      </w:hyperlink>
    </w:p>
    <w:p w:rsidR="00EA4342" w:rsidRPr="00EA4342" w:rsidRDefault="00EA4342" w:rsidP="00C664C4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4342">
        <w:rPr>
          <w:rFonts w:ascii="Times New Roman" w:hAnsi="Times New Roman"/>
          <w:sz w:val="24"/>
          <w:szCs w:val="24"/>
          <w:lang w:eastAsia="ru-RU"/>
        </w:rPr>
        <w:t xml:space="preserve">Объемная композиция – </w:t>
      </w:r>
      <w:r w:rsidRPr="00EA4342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</w:t>
      </w:r>
      <w:r w:rsidRPr="00EA4342">
        <w:rPr>
          <w:rFonts w:ascii="Times New Roman" w:hAnsi="Times New Roman"/>
          <w:sz w:val="24"/>
          <w:szCs w:val="24"/>
          <w:lang w:eastAsia="ru-RU"/>
        </w:rPr>
        <w:t xml:space="preserve">Режим доступа: </w:t>
      </w:r>
      <w:hyperlink r:id="rId15" w:history="1">
        <w:r w:rsidRPr="00EA4342">
          <w:rPr>
            <w:rStyle w:val="af5"/>
            <w:color w:val="auto"/>
            <w:sz w:val="24"/>
            <w:szCs w:val="24"/>
            <w:u w:val="none"/>
            <w:lang w:eastAsia="ru-RU"/>
          </w:rPr>
          <w:t>https://olymp.in/news/6-obyomnaya-kompoziciya/155</w:t>
        </w:r>
      </w:hyperlink>
    </w:p>
    <w:p w:rsidR="00EA4342" w:rsidRPr="00EA4342" w:rsidRDefault="00EA4342" w:rsidP="00C664C4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F638E">
        <w:rPr>
          <w:rFonts w:ascii="Times New Roman" w:hAnsi="Times New Roman"/>
          <w:bCs/>
          <w:sz w:val="24"/>
          <w:szCs w:val="24"/>
          <w:lang w:eastAsia="ru-RU"/>
        </w:rPr>
        <w:lastRenderedPageBreak/>
        <w:t>Основные средства композиции в искусстве</w:t>
      </w:r>
      <w:r w:rsidRPr="002F638E">
        <w:rPr>
          <w:rFonts w:ascii="Times New Roman" w:hAnsi="Times New Roman"/>
          <w:sz w:val="24"/>
          <w:szCs w:val="24"/>
          <w:lang w:eastAsia="ru-RU"/>
        </w:rPr>
        <w:t xml:space="preserve">. – </w:t>
      </w:r>
      <w:r w:rsidRPr="002F638E">
        <w:rPr>
          <w:rFonts w:ascii="Times New Roman" w:hAnsi="Times New Roman"/>
          <w:bCs/>
          <w:sz w:val="24"/>
          <w:szCs w:val="24"/>
          <w:lang w:eastAsia="ru-RU"/>
        </w:rPr>
        <w:t>[Электронный ресурс] /</w:t>
      </w:r>
      <w:r w:rsidRPr="00EA434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A4342">
        <w:rPr>
          <w:rFonts w:ascii="Times New Roman" w:hAnsi="Times New Roman"/>
          <w:sz w:val="24"/>
          <w:szCs w:val="24"/>
          <w:lang w:eastAsia="ru-RU"/>
        </w:rPr>
        <w:t xml:space="preserve">Режим доступа: </w:t>
      </w:r>
      <w:hyperlink r:id="rId16" w:history="1">
        <w:r w:rsidRPr="00EA4342">
          <w:rPr>
            <w:rStyle w:val="af5"/>
            <w:color w:val="auto"/>
            <w:sz w:val="24"/>
            <w:szCs w:val="24"/>
            <w:u w:val="none"/>
            <w:lang w:eastAsia="ru-RU"/>
          </w:rPr>
          <w:t>https://zen.yandex.ru/media/id/5cb0de74aa531e00b3c6ec10/osnovnye-sredstva-kompozicii-v-iskusstve-5cc9db91eb97a900b23547b5</w:t>
        </w:r>
      </w:hyperlink>
    </w:p>
    <w:p w:rsidR="00EA4342" w:rsidRPr="00EA4342" w:rsidRDefault="00EA4342" w:rsidP="00C664C4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4342">
        <w:rPr>
          <w:rFonts w:ascii="Times New Roman" w:hAnsi="Times New Roman"/>
          <w:sz w:val="24"/>
          <w:szCs w:val="24"/>
          <w:lang w:eastAsia="ru-RU"/>
        </w:rPr>
        <w:t xml:space="preserve">Основы композиции – </w:t>
      </w:r>
      <w:r w:rsidRPr="00EA4342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</w:t>
      </w:r>
      <w:r w:rsidRPr="00EA4342">
        <w:rPr>
          <w:rFonts w:ascii="Times New Roman" w:hAnsi="Times New Roman"/>
          <w:sz w:val="24"/>
          <w:szCs w:val="24"/>
          <w:lang w:eastAsia="ru-RU"/>
        </w:rPr>
        <w:t xml:space="preserve">Режим доступа: </w:t>
      </w:r>
      <w:hyperlink r:id="rId17" w:history="1">
        <w:r w:rsidRPr="00EA4342">
          <w:rPr>
            <w:rStyle w:val="af5"/>
            <w:color w:val="auto"/>
            <w:sz w:val="24"/>
            <w:szCs w:val="24"/>
            <w:u w:val="none"/>
            <w:lang w:eastAsia="ru-RU"/>
          </w:rPr>
          <w:t>https://chdshi.nnov.muzkult.ru/media/2020/04/03/1252175870/Osnovy_kompozicii.pdf</w:t>
        </w:r>
      </w:hyperlink>
    </w:p>
    <w:p w:rsidR="00EA4342" w:rsidRPr="00EA4342" w:rsidRDefault="00EA4342" w:rsidP="00C664C4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4342">
        <w:rPr>
          <w:rFonts w:ascii="Times New Roman" w:hAnsi="Times New Roman"/>
          <w:sz w:val="24"/>
          <w:szCs w:val="24"/>
          <w:lang w:eastAsia="ru-RU"/>
        </w:rPr>
        <w:t xml:space="preserve">Основы композиции. – </w:t>
      </w:r>
      <w:r w:rsidRPr="00EA4342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</w:t>
      </w:r>
      <w:r w:rsidRPr="00EA4342">
        <w:rPr>
          <w:rFonts w:ascii="Times New Roman" w:hAnsi="Times New Roman"/>
          <w:sz w:val="24"/>
          <w:szCs w:val="24"/>
          <w:lang w:eastAsia="ru-RU"/>
        </w:rPr>
        <w:t xml:space="preserve">Режим доступа: </w:t>
      </w:r>
      <w:hyperlink r:id="rId18" w:history="1">
        <w:r w:rsidRPr="00EA4342">
          <w:rPr>
            <w:rStyle w:val="af5"/>
            <w:color w:val="auto"/>
            <w:sz w:val="24"/>
            <w:szCs w:val="24"/>
            <w:u w:val="none"/>
            <w:lang w:eastAsia="ru-RU"/>
          </w:rPr>
          <w:t>https://evan-gcrm.livejournal.com/1553184.html</w:t>
        </w:r>
      </w:hyperlink>
    </w:p>
    <w:p w:rsidR="00EF3CAD" w:rsidRPr="00F86581" w:rsidRDefault="00EF3CAD" w:rsidP="0023545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CAD" w:rsidRPr="00F86581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F3CAD" w:rsidRPr="00F86581" w:rsidRDefault="00EF3CAD" w:rsidP="0023545F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F3CAD" w:rsidRPr="00F86581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3CAD" w:rsidRPr="00F86581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F3CAD" w:rsidRPr="00F86581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F3CAD" w:rsidRPr="00F86581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</w:t>
      </w:r>
    </w:p>
    <w:p w:rsidR="00EF3CAD" w:rsidRPr="00F86581" w:rsidRDefault="00EF3CAD" w:rsidP="002354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581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лабораторных</w:t>
      </w:r>
      <w:r w:rsidRPr="00F86581"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F86581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F86581">
        <w:rPr>
          <w:rFonts w:ascii="Times New Roman" w:hAnsi="Times New Roman"/>
          <w:sz w:val="24"/>
          <w:szCs w:val="24"/>
        </w:rPr>
        <w:t>лабораторных 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презентации, иллюстративный материал различного формата, учебно-наглядные пособия.</w:t>
      </w:r>
    </w:p>
    <w:p w:rsidR="00EF3CAD" w:rsidRPr="00F86581" w:rsidRDefault="00EF3CAD" w:rsidP="002354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3CAD" w:rsidRPr="00F86581" w:rsidRDefault="00EF3CAD" w:rsidP="0023545F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Композиционное моделирование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EF3CAD" w:rsidRPr="00DC0C09" w:rsidRDefault="00EF3CAD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пакет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MicrosoftOffice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(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), </w:t>
      </w:r>
    </w:p>
    <w:p w:rsidR="00EF3CAD" w:rsidRPr="00DC0C09" w:rsidRDefault="00EF3CAD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EF3CAD" w:rsidRPr="00F86581" w:rsidRDefault="00EF3CAD" w:rsidP="0023545F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EF3CAD" w:rsidRPr="00DC0C09" w:rsidRDefault="00EF3CAD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DC5488" w:rsidRPr="00D72FA4" w:rsidRDefault="00EF3CAD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DC5488" w:rsidRDefault="00DC5488" w:rsidP="0023545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545F" w:rsidRDefault="0023545F" w:rsidP="0023545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3CAD" w:rsidRPr="00DB597C" w:rsidRDefault="00EF3CAD" w:rsidP="0023545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EF3CAD" w:rsidRDefault="00EF3CAD" w:rsidP="0023545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F814C5" w:rsidRPr="000147D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Макетирование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3545F" w:rsidRPr="00DB597C" w:rsidRDefault="0023545F" w:rsidP="0023545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814C5" w:rsidRDefault="00F814C5" w:rsidP="0023545F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161EA0" w:rsidRDefault="00F814C5" w:rsidP="00337E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Содержание учебной дисциплины по курсу «Макетирование» разработано в соответствии с учебным планом по направлению подготовки 54.03.</w:t>
      </w:r>
      <w:r w:rsidR="00DC5488">
        <w:rPr>
          <w:rFonts w:ascii="Times New Roman" w:eastAsia="Times New Roman" w:hAnsi="Times New Roman"/>
          <w:sz w:val="24"/>
          <w:szCs w:val="24"/>
          <w:lang w:eastAsia="ru-RU"/>
        </w:rPr>
        <w:t xml:space="preserve">01 Дизайн / Графический дизайн </w:t>
      </w:r>
      <w:r w:rsidR="002F638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модуля </w:t>
      </w:r>
      <w:r w:rsidR="00161EA0" w:rsidRPr="00161EA0">
        <w:rPr>
          <w:rFonts w:ascii="Times New Roman" w:eastAsia="Times New Roman" w:hAnsi="Times New Roman"/>
          <w:sz w:val="24"/>
          <w:szCs w:val="24"/>
          <w:lang w:eastAsia="ru-RU"/>
        </w:rPr>
        <w:t>К.М.07 «Основы художественного проектирования»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814C5" w:rsidRPr="00425C27" w:rsidRDefault="00F814C5" w:rsidP="00337E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Курс «Макетирование» включает в себя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5488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лабораторные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занятия, в которых особое внимание уделяется формированию художественно-эстетическо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ю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пространственного мышления, умени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работать с различными материалами и инструментами,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грамотно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выполнять чертежи.</w:t>
      </w:r>
    </w:p>
    <w:p w:rsidR="00F814C5" w:rsidRPr="00425C27" w:rsidRDefault="00F814C5" w:rsidP="00337E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F814C5" w:rsidRPr="00425C27" w:rsidRDefault="00F814C5" w:rsidP="00337E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 xml:space="preserve">ОПК-4 -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пособен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</w:r>
    </w:p>
    <w:p w:rsidR="00F814C5" w:rsidRDefault="00F814C5" w:rsidP="00F814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14C5" w:rsidRDefault="00F814C5" w:rsidP="00164FDB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6D36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 w:rsidR="00F814C5" w:rsidRPr="00425C27" w:rsidRDefault="00F814C5" w:rsidP="00337E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Дисциплина «Макетирование» относится к базовой части комплексного модуля К.М.07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«Основы художественного проектирования», изучается на 1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е, </w:t>
      </w:r>
      <w:r w:rsidR="00354D25" w:rsidRPr="00EA4342">
        <w:rPr>
          <w:rFonts w:ascii="Times New Roman" w:eastAsia="Times New Roman" w:hAnsi="Times New Roman"/>
          <w:sz w:val="24"/>
          <w:szCs w:val="24"/>
          <w:lang w:eastAsia="ru-RU"/>
        </w:rPr>
        <w:t>промежуточная</w:t>
      </w:r>
      <w:r w:rsidRPr="00EA4342">
        <w:rPr>
          <w:rFonts w:ascii="Times New Roman" w:eastAsia="Times New Roman" w:hAnsi="Times New Roman"/>
          <w:sz w:val="24"/>
          <w:szCs w:val="24"/>
          <w:lang w:eastAsia="ru-RU"/>
        </w:rPr>
        <w:t xml:space="preserve"> аттестация – </w:t>
      </w:r>
      <w:r w:rsidR="00DB0B4C">
        <w:rPr>
          <w:rFonts w:ascii="Times New Roman" w:eastAsia="Times New Roman" w:hAnsi="Times New Roman"/>
          <w:sz w:val="24"/>
          <w:szCs w:val="24"/>
          <w:lang w:eastAsia="ru-RU"/>
        </w:rPr>
        <w:t>экзамен (1,2 семестр).</w:t>
      </w:r>
    </w:p>
    <w:p w:rsidR="00F814C5" w:rsidRPr="00425C27" w:rsidRDefault="00F814C5" w:rsidP="00337E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Дисциплине предшес</w:t>
      </w:r>
      <w:r w:rsidR="00EA4342">
        <w:rPr>
          <w:rFonts w:ascii="Times New Roman" w:eastAsia="Times New Roman" w:hAnsi="Times New Roman"/>
          <w:sz w:val="24"/>
          <w:szCs w:val="24"/>
          <w:lang w:eastAsia="ru-RU"/>
        </w:rPr>
        <w:t xml:space="preserve">твуют знания, умения и навыки,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полученные на уровне средней общеобразовательной школы.</w:t>
      </w:r>
    </w:p>
    <w:p w:rsidR="00F814C5" w:rsidRPr="00425C27" w:rsidRDefault="00F814C5" w:rsidP="00337E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«Основы художественного проектирования»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«Проектирование», «Композиционное моделирование»), «Проектирование в графическом дизайне»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«Дизайн упаковки»)</w:t>
      </w:r>
    </w:p>
    <w:p w:rsidR="00F814C5" w:rsidRDefault="00F814C5" w:rsidP="00F814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4C5" w:rsidRDefault="00F814C5" w:rsidP="00164FDB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6D36">
        <w:rPr>
          <w:rFonts w:ascii="Times New Roman" w:eastAsia="Times New Roman" w:hAnsi="Times New Roman"/>
          <w:b/>
          <w:sz w:val="24"/>
          <w:szCs w:val="24"/>
          <w:lang w:eastAsia="ru-RU"/>
        </w:rPr>
        <w:t>3. Цели и задачи</w:t>
      </w:r>
    </w:p>
    <w:p w:rsidR="00F814C5" w:rsidRDefault="00F814C5" w:rsidP="00164FD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i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ю</w:t>
      </w:r>
      <w:r w:rsidRPr="00425C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дисциплины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является теоретическая и практическая подготовка студентов в области макетирования для осуществления художественно-проектной деятельности на высоко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рофессионально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м уровне.</w:t>
      </w:r>
    </w:p>
    <w:p w:rsidR="00F814C5" w:rsidRDefault="00F814C5" w:rsidP="00164FDB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814C5" w:rsidRPr="00425C27" w:rsidRDefault="00F814C5" w:rsidP="00F814C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- изучить новые макетные материалы и инструменты для выполнения учебных макет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814C5" w:rsidRPr="00425C27" w:rsidRDefault="00F814C5" w:rsidP="00F814C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- изучить технические приемы в работе с бумагой и картоном;</w:t>
      </w:r>
    </w:p>
    <w:p w:rsidR="00F814C5" w:rsidRPr="00425C27" w:rsidRDefault="00F814C5" w:rsidP="00F814C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- грамотно исполнять разметку чертежей;</w:t>
      </w:r>
    </w:p>
    <w:p w:rsidR="00F814C5" w:rsidRPr="00425C27" w:rsidRDefault="00F814C5" w:rsidP="00F814C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- развивать эстетический вкус и аккуратность при выполнении учебных работ из бумаги и картона;</w:t>
      </w:r>
    </w:p>
    <w:p w:rsidR="00F814C5" w:rsidRPr="00425C27" w:rsidRDefault="00F814C5" w:rsidP="002F638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- правильно выбирать и оформлять графическими средствами основу макета-</w:t>
      </w:r>
      <w:proofErr w:type="spellStart"/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подмакетник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, согласно композиционного решения;</w:t>
      </w:r>
    </w:p>
    <w:p w:rsidR="00F814C5" w:rsidRPr="00425C27" w:rsidRDefault="00F814C5" w:rsidP="00F814C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C27">
        <w:rPr>
          <w:rFonts w:ascii="Times New Roman" w:eastAsia="Times New Roman" w:hAnsi="Times New Roman"/>
          <w:sz w:val="24"/>
          <w:szCs w:val="24"/>
          <w:lang w:eastAsia="ru-RU"/>
        </w:rPr>
        <w:t>- сформировать навыки профессионального исполнения макетов.</w:t>
      </w:r>
    </w:p>
    <w:p w:rsidR="00F814C5" w:rsidRDefault="00F814C5" w:rsidP="00F814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14C5" w:rsidRDefault="00F814C5" w:rsidP="00F814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3D05">
        <w:rPr>
          <w:rFonts w:ascii="Times New Roman" w:eastAsia="Times New Roman" w:hAnsi="Times New Roman"/>
          <w:b/>
          <w:sz w:val="24"/>
          <w:szCs w:val="24"/>
          <w:lang w:eastAsia="ru-RU"/>
        </w:rPr>
        <w:t>4.Образовательные результаты</w:t>
      </w:r>
    </w:p>
    <w:p w:rsidR="00161EA0" w:rsidRPr="003F3D05" w:rsidRDefault="00161EA0" w:rsidP="00F814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158"/>
        <w:gridCol w:w="1559"/>
        <w:gridCol w:w="2028"/>
        <w:gridCol w:w="1410"/>
        <w:gridCol w:w="1488"/>
      </w:tblGrid>
      <w:tr w:rsidR="00F814C5" w:rsidRPr="00161EA0" w:rsidTr="00EC7EB8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5" w:rsidRPr="00161EA0" w:rsidRDefault="00F814C5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5" w:rsidRPr="00161EA0" w:rsidRDefault="00F814C5" w:rsidP="00164F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5" w:rsidRPr="00161EA0" w:rsidRDefault="00F814C5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5" w:rsidRPr="00161EA0" w:rsidRDefault="00F814C5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C5" w:rsidRPr="00161EA0" w:rsidRDefault="00F814C5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Код</w:t>
            </w:r>
          </w:p>
          <w:p w:rsidR="00F814C5" w:rsidRPr="00161EA0" w:rsidRDefault="00F814C5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C5" w:rsidRPr="00161EA0" w:rsidRDefault="00F814C5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814C5" w:rsidRPr="00161EA0" w:rsidTr="00EC7EB8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5" w:rsidRPr="00161EA0" w:rsidRDefault="00F814C5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ОР.1</w:t>
            </w:r>
          </w:p>
          <w:p w:rsidR="009F5CA0" w:rsidRPr="00161EA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161EA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14C5" w:rsidRPr="00161EA0" w:rsidRDefault="0094000D" w:rsidP="00164FD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hAnsi="Times New Roman"/>
              </w:rPr>
              <w:t xml:space="preserve">Обучающийся демонстрирует </w:t>
            </w:r>
            <w:r w:rsidRPr="00161EA0">
              <w:rPr>
                <w:rFonts w:ascii="Times New Roman" w:eastAsia="Times New Roman" w:hAnsi="Times New Roman"/>
                <w:lang w:eastAsia="ru-RU"/>
              </w:rPr>
              <w:t>владение проектными и компьютерными графическими навыками</w:t>
            </w:r>
            <w:r w:rsidRPr="00161EA0">
              <w:rPr>
                <w:rFonts w:ascii="Times New Roman" w:hAnsi="Times New Roman"/>
              </w:rPr>
              <w:t xml:space="preserve">, </w:t>
            </w:r>
            <w:r w:rsidRPr="00161EA0">
              <w:rPr>
                <w:rFonts w:ascii="Times New Roman" w:eastAsia="Times New Roman" w:hAnsi="Times New Roman"/>
                <w:lang w:eastAsia="ru-RU"/>
              </w:rPr>
              <w:t xml:space="preserve">методами, </w:t>
            </w:r>
            <w:r w:rsidRPr="00161EA0">
              <w:rPr>
                <w:rFonts w:ascii="Times New Roman" w:eastAsia="Times New Roman" w:hAnsi="Times New Roman"/>
                <w:lang w:eastAsia="ru-RU"/>
              </w:rPr>
              <w:lastRenderedPageBreak/>
              <w:t>способами, техническими приемами и средствами при проектировании и моделировании графических и объемно-пространственных объектов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5" w:rsidRPr="00161EA0" w:rsidRDefault="00F814C5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lastRenderedPageBreak/>
              <w:t>ОР1.1.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14C5" w:rsidRPr="00161EA0" w:rsidRDefault="00F814C5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 xml:space="preserve">Обучающийся владеет </w:t>
            </w:r>
            <w:r w:rsidRPr="00161EA0">
              <w:rPr>
                <w:rFonts w:ascii="Times New Roman" w:hAnsi="Times New Roman"/>
                <w:color w:val="000000"/>
              </w:rPr>
              <w:t xml:space="preserve">основными навыками макетирования, </w:t>
            </w:r>
            <w:r w:rsidRPr="00161EA0">
              <w:rPr>
                <w:rFonts w:ascii="Times New Roman" w:eastAsia="Times New Roman" w:hAnsi="Times New Roman"/>
                <w:lang w:eastAsia="ru-RU"/>
              </w:rPr>
              <w:t xml:space="preserve">применяет различные виды техник при </w:t>
            </w:r>
            <w:r w:rsidRPr="00161EA0">
              <w:rPr>
                <w:rFonts w:ascii="Times New Roman" w:eastAsia="Times New Roman" w:hAnsi="Times New Roman"/>
                <w:lang w:eastAsia="ru-RU"/>
              </w:rPr>
              <w:lastRenderedPageBreak/>
              <w:t>изготовлении макета</w:t>
            </w:r>
          </w:p>
          <w:p w:rsidR="009F5CA0" w:rsidRPr="00161EA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161EA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4342" w:rsidRDefault="00EA4342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lastRenderedPageBreak/>
              <w:t>ОПК 4.</w:t>
            </w:r>
            <w:r w:rsidR="00EC7EB8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C7EB8" w:rsidRPr="00161EA0" w:rsidRDefault="00EC7EB8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 4.2</w:t>
            </w:r>
          </w:p>
          <w:p w:rsidR="00F814C5" w:rsidRPr="00161EA0" w:rsidRDefault="00F814C5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4C5" w:rsidRPr="00161EA0" w:rsidRDefault="00F814C5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Презентация Творческое задание</w:t>
            </w:r>
          </w:p>
          <w:p w:rsidR="00F814C5" w:rsidRPr="00161EA0" w:rsidRDefault="00F814C5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lang w:eastAsia="ru-RU"/>
              </w:rPr>
              <w:t>Реферат</w:t>
            </w:r>
          </w:p>
        </w:tc>
      </w:tr>
    </w:tbl>
    <w:p w:rsidR="00F814C5" w:rsidRDefault="00F814C5" w:rsidP="00F814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14C5" w:rsidRPr="00F04754" w:rsidRDefault="00F814C5" w:rsidP="00F814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F814C5" w:rsidRDefault="00F814C5" w:rsidP="00F814C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p w:rsidR="00D2168E" w:rsidRDefault="00D2168E" w:rsidP="00F814C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4975" w:type="pct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276"/>
        <w:gridCol w:w="1091"/>
        <w:gridCol w:w="1093"/>
      </w:tblGrid>
      <w:tr w:rsidR="00D2168E" w:rsidRPr="00161EA0" w:rsidTr="00161EA0">
        <w:trPr>
          <w:trHeight w:val="248"/>
        </w:trPr>
        <w:tc>
          <w:tcPr>
            <w:tcW w:w="35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темы</w:t>
            </w:r>
          </w:p>
        </w:tc>
        <w:tc>
          <w:tcPr>
            <w:tcW w:w="382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10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161EA0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161EA0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Всего часов по дисциплине</w:t>
            </w:r>
          </w:p>
        </w:tc>
      </w:tr>
      <w:tr w:rsidR="00D2168E" w:rsidRPr="00161EA0" w:rsidTr="00161EA0">
        <w:trPr>
          <w:trHeight w:val="196"/>
        </w:trPr>
        <w:tc>
          <w:tcPr>
            <w:tcW w:w="35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161EA0" w:rsidRDefault="00D2168E" w:rsidP="00D216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</w:t>
            </w:r>
          </w:p>
          <w:p w:rsidR="00D2168E" w:rsidRPr="00161EA0" w:rsidRDefault="00D2168E" w:rsidP="00D216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(в </w:t>
            </w:r>
            <w:proofErr w:type="spellStart"/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 </w:t>
            </w:r>
            <w:proofErr w:type="gramEnd"/>
          </w:p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109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eastAsia="ru-RU"/>
              </w:rPr>
            </w:pPr>
          </w:p>
        </w:tc>
      </w:tr>
      <w:tr w:rsidR="00D2168E" w:rsidRPr="00161EA0" w:rsidTr="00161EA0">
        <w:trPr>
          <w:cantSplit/>
          <w:trHeight w:val="798"/>
        </w:trPr>
        <w:tc>
          <w:tcPr>
            <w:tcW w:w="351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168E" w:rsidRPr="00161EA0" w:rsidRDefault="00D2168E" w:rsidP="00DC5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Лекции</w:t>
            </w:r>
          </w:p>
          <w:p w:rsidR="00D2168E" w:rsidRPr="00161EA0" w:rsidRDefault="00D2168E" w:rsidP="00D2168E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</w:p>
          <w:p w:rsidR="00D2168E" w:rsidRPr="00161EA0" w:rsidRDefault="00D2168E" w:rsidP="00DC5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Лабораторн</w:t>
            </w:r>
            <w:r w:rsid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ая работа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rPr>
                <w:rFonts w:eastAsia="Times New Roman" w:cs="Calibri"/>
                <w:sz w:val="23"/>
                <w:szCs w:val="23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rPr>
                <w:rFonts w:eastAsia="Times New Roman" w:cs="Calibri"/>
                <w:sz w:val="23"/>
                <w:szCs w:val="23"/>
                <w:lang w:eastAsia="ru-RU"/>
              </w:rPr>
            </w:pPr>
          </w:p>
        </w:tc>
      </w:tr>
      <w:tr w:rsidR="00D2168E" w:rsidRPr="00161EA0" w:rsidTr="00D2168E">
        <w:trPr>
          <w:cantSplit/>
          <w:trHeight w:val="283"/>
        </w:trPr>
        <w:tc>
          <w:tcPr>
            <w:tcW w:w="9522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1семестр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2F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Раздел 1. Композиция в моделировании и макетировании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en-US"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Тема 1.1</w:t>
            </w:r>
            <w:r w:rsidR="00EC7E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Приёмы в моделировании и макетировании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val="en-US"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Тема 1.2</w:t>
            </w:r>
            <w:r w:rsidR="00EC7EB8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161EA0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Композиционные закономерности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val="en-US"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Раздел 2. Макетирование рекламной вывески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val="en-US"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Тема 2.1</w:t>
            </w:r>
            <w:r w:rsidR="00EC7E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Особенности проектирования рекламной вывески.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3"/>
                <w:szCs w:val="23"/>
                <w:lang w:val="en-US" w:eastAsia="ru-RU"/>
              </w:rPr>
            </w:pPr>
            <w:r w:rsidRPr="00161EA0">
              <w:rPr>
                <w:rFonts w:eastAsia="Times New Roman" w:cs="Calibri"/>
                <w:b/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Тема 2.2</w:t>
            </w:r>
            <w:r w:rsidR="00EC7E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161EA0">
              <w:rPr>
                <w:rFonts w:ascii="Times New Roman" w:hAnsi="Times New Roman"/>
                <w:sz w:val="23"/>
                <w:szCs w:val="23"/>
              </w:rPr>
              <w:t>Композиционное и цветовое решение вывески.</w:t>
            </w:r>
          </w:p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hAnsi="Times New Roman"/>
                <w:sz w:val="23"/>
                <w:szCs w:val="23"/>
              </w:rPr>
              <w:t>Материал, инструмент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val="en-US"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2F638E" w:rsidP="002F63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</w:t>
            </w:r>
            <w:r w:rsidR="00D2168E"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того</w:t>
            </w: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36</w:t>
            </w:r>
          </w:p>
        </w:tc>
      </w:tr>
      <w:tr w:rsidR="00D2168E" w:rsidRPr="00161EA0" w:rsidTr="00161EA0">
        <w:trPr>
          <w:trHeight w:val="1"/>
        </w:trPr>
        <w:tc>
          <w:tcPr>
            <w:tcW w:w="95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 семестр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Раздел 3. Предметное и пространственное моделирование и макетирование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3"/>
                <w:szCs w:val="23"/>
                <w:lang w:eastAsia="ru-RU"/>
              </w:rPr>
            </w:pPr>
            <w:r w:rsidRPr="00161EA0">
              <w:rPr>
                <w:rFonts w:eastAsia="Times New Roman" w:cs="Calibri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Тема 3.1</w:t>
            </w:r>
            <w:r w:rsidR="00EC7E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161EA0">
              <w:rPr>
                <w:rFonts w:ascii="Times New Roman" w:hAnsi="Times New Roman"/>
                <w:sz w:val="23"/>
                <w:szCs w:val="23"/>
              </w:rPr>
              <w:t xml:space="preserve">Предметное и пространственное моделирование и макетирование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Тема 3.2</w:t>
            </w:r>
            <w:r w:rsidR="00EC7E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161EA0">
              <w:rPr>
                <w:rFonts w:ascii="Times New Roman" w:hAnsi="Times New Roman"/>
                <w:sz w:val="23"/>
                <w:szCs w:val="23"/>
              </w:rPr>
              <w:t xml:space="preserve">Объемно-пространственное моделирование и макетирование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EA4342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Раздел 4. Макетирование упаковки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EC7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Тема 4.1</w:t>
            </w:r>
            <w:r w:rsidR="00EC7E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</w:t>
            </w: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собенности проектирования упаковки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Тема 4.2</w:t>
            </w:r>
            <w:r w:rsidR="00EC7E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Нормы и правила выполнения чертежей для макета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3"/>
                <w:szCs w:val="23"/>
                <w:lang w:eastAsia="ru-RU"/>
              </w:rPr>
            </w:pPr>
            <w:r w:rsidRPr="00161EA0">
              <w:rPr>
                <w:rFonts w:eastAsia="Times New Roman" w:cs="Calibri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</w:tr>
      <w:tr w:rsidR="00D2168E" w:rsidRPr="00161EA0" w:rsidTr="00161EA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lastRenderedPageBreak/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3"/>
                <w:szCs w:val="23"/>
                <w:lang w:eastAsia="ru-RU"/>
              </w:rPr>
            </w:pPr>
            <w:r w:rsidRPr="00161EA0">
              <w:rPr>
                <w:rFonts w:eastAsia="Times New Roman" w:cs="Calibri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36</w:t>
            </w:r>
          </w:p>
        </w:tc>
      </w:tr>
      <w:tr w:rsidR="00D2168E" w:rsidRPr="00161EA0" w:rsidTr="00161EA0">
        <w:trPr>
          <w:trHeight w:val="437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Общее количество часов: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3"/>
                <w:szCs w:val="23"/>
                <w:lang w:eastAsia="ru-RU"/>
              </w:rPr>
            </w:pPr>
            <w:r w:rsidRPr="00161EA0">
              <w:rPr>
                <w:rFonts w:eastAsia="Times New Roman" w:cs="Calibri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C5488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161EA0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161EA0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72</w:t>
            </w:r>
          </w:p>
        </w:tc>
      </w:tr>
    </w:tbl>
    <w:p w:rsidR="00F814C5" w:rsidRDefault="00F814C5" w:rsidP="00161EA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14C5" w:rsidRPr="00F04754" w:rsidRDefault="00F814C5" w:rsidP="00161EA0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i/>
          <w:sz w:val="24"/>
          <w:szCs w:val="24"/>
          <w:lang w:eastAsia="ru-RU"/>
        </w:rPr>
        <w:t>5.2. Методы обучения</w:t>
      </w:r>
    </w:p>
    <w:p w:rsidR="00F814C5" w:rsidRPr="00101480" w:rsidRDefault="005C59A0" w:rsidP="00161EA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</w:t>
      </w:r>
      <w:r w:rsidR="00F814C5" w:rsidRPr="00101480">
        <w:rPr>
          <w:rFonts w:ascii="Times New Roman" w:eastAsia="Times New Roman" w:hAnsi="Times New Roman"/>
          <w:sz w:val="24"/>
          <w:szCs w:val="24"/>
          <w:lang w:eastAsia="ru-RU"/>
        </w:rPr>
        <w:t>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F814C5" w:rsidRDefault="00F814C5" w:rsidP="00161EA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4C5" w:rsidRPr="00161EA0" w:rsidRDefault="00F814C5" w:rsidP="00164FDB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0">
        <w:rPr>
          <w:rFonts w:ascii="Times New Roman" w:eastAsia="Times New Roman" w:hAnsi="Times New Roman"/>
          <w:b/>
          <w:sz w:val="24"/>
          <w:szCs w:val="24"/>
          <w:lang w:eastAsia="ru-RU"/>
        </w:rPr>
        <w:t>6. Рейтинг-план</w:t>
      </w:r>
    </w:p>
    <w:p w:rsidR="00F814C5" w:rsidRPr="00161EA0" w:rsidRDefault="00F814C5" w:rsidP="00164FDB">
      <w:pPr>
        <w:spacing w:after="0" w:line="240" w:lineRule="auto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61EA0">
        <w:rPr>
          <w:rFonts w:ascii="Times New Roman" w:eastAsia="Times New Roman" w:hAnsi="Times New Roman"/>
          <w:i/>
          <w:sz w:val="24"/>
          <w:szCs w:val="24"/>
          <w:lang w:eastAsia="ru-RU"/>
        </w:rPr>
        <w:t>6.1. Рейтинг-план (по дисциплине)</w:t>
      </w:r>
    </w:p>
    <w:p w:rsidR="00F814C5" w:rsidRDefault="00F814C5" w:rsidP="00F814C5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2168E" w:rsidRPr="00DB597C" w:rsidTr="00D2168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168E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2168E" w:rsidRPr="00C978C4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2168E" w:rsidRPr="00DB597C" w:rsidTr="00D2168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D2168E" w:rsidRPr="00DB597C" w:rsidTr="00D2168E">
        <w:trPr>
          <w:trHeight w:val="300"/>
        </w:trPr>
        <w:tc>
          <w:tcPr>
            <w:tcW w:w="9570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семестр</w:t>
            </w:r>
          </w:p>
        </w:tc>
      </w:tr>
      <w:tr w:rsidR="00D2168E" w:rsidRPr="00DB597C" w:rsidTr="00161EA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по 1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Творческое задание</w:t>
            </w:r>
          </w:p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BB684D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2168E" w:rsidRPr="00DB597C" w:rsidTr="00161EA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по 2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:rsidR="00D2168E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BB684D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BB684D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2168E" w:rsidRPr="00DB597C" w:rsidTr="00161EA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A81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C6F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2168E" w:rsidRPr="00D213CC" w:rsidTr="00161EA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213C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BB684D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D2168E" w:rsidRPr="00D213CC" w:rsidTr="00161EA0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семестр</w:t>
            </w:r>
          </w:p>
        </w:tc>
      </w:tr>
      <w:tr w:rsidR="00D2168E" w:rsidRPr="00D213CC" w:rsidTr="00161EA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по 3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Творческое задание</w:t>
            </w:r>
          </w:p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2168E" w:rsidRPr="00D213CC" w:rsidTr="00161EA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по 4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Творческое задание</w:t>
            </w:r>
          </w:p>
          <w:p w:rsidR="00D2168E" w:rsidRPr="00DB597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DB597C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2168E" w:rsidRPr="00D213CC" w:rsidTr="00161EA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A81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6C6F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161EA0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D2168E" w:rsidRPr="00D213CC" w:rsidTr="00161EA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D213CC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168E" w:rsidRPr="00556C6F" w:rsidRDefault="00D2168E" w:rsidP="00D2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168E" w:rsidRPr="00556C6F" w:rsidRDefault="00EA4342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2168E" w:rsidRPr="00556C6F" w:rsidRDefault="00D2168E" w:rsidP="00161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F814C5" w:rsidRPr="003377B9" w:rsidRDefault="00F814C5" w:rsidP="00F814C5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</w:p>
    <w:p w:rsidR="00F814C5" w:rsidRDefault="00F814C5" w:rsidP="00161EA0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1A57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F814C5" w:rsidRDefault="00F814C5" w:rsidP="00161EA0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D1A57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F814C5" w:rsidRPr="00EF78D5" w:rsidRDefault="00F814C5" w:rsidP="00161EA0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168E" w:rsidRPr="00724B64" w:rsidRDefault="00D2168E" w:rsidP="00C664C4">
      <w:pPr>
        <w:pStyle w:val="a4"/>
        <w:numPr>
          <w:ilvl w:val="0"/>
          <w:numId w:val="20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Компьютерное формообразование в дизайне: 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бакалавров и магистров: Допущено УМО по образованию в области технологии, конструирования изделий легкой промышленности. - Москва: ИНФРА-М, 2015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168E" w:rsidRPr="00724B64" w:rsidRDefault="00D2168E" w:rsidP="00C664C4">
      <w:pPr>
        <w:pStyle w:val="a4"/>
        <w:numPr>
          <w:ilvl w:val="0"/>
          <w:numId w:val="20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Куракина И. И., 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Куваева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 О. Ю.</w:t>
      </w: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Пластическое моделирование на основе трансформации плоского листа: учебно-методическое пособие Екатеринбург: 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Архитектон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, 2013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168E" w:rsidRPr="00724B64" w:rsidRDefault="00D2168E" w:rsidP="00C664C4">
      <w:pPr>
        <w:pStyle w:val="a4"/>
        <w:numPr>
          <w:ilvl w:val="0"/>
          <w:numId w:val="20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Перелыгина, Е.Н. Макетирование: учебное пособие / Е.Н. Перелыгина</w:t>
      </w:r>
      <w:proofErr w:type="gram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Федеральное агентство по образованию Государственное образовательное учреждение высшего профессионального образования, Воронежская государственная лесотехническая академия. - Воронеж: Воронежская государственная лесотехническая академия, 2010. - 110 с.: ил. - ISBN 978-5-7994-0425-3; То же [Электронный ресурс].</w:t>
      </w:r>
    </w:p>
    <w:p w:rsidR="00D2168E" w:rsidRPr="00724B64" w:rsidRDefault="00D2168E" w:rsidP="00C664C4">
      <w:pPr>
        <w:pStyle w:val="a4"/>
        <w:numPr>
          <w:ilvl w:val="0"/>
          <w:numId w:val="20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Рыбинская Т. А. Технологии пластического моделирования и колористических решений проектируемых изделий: учебное пособие. -  Таганрог: Издательство Южного федерального университета, 2016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168E" w:rsidRDefault="00D2168E" w:rsidP="00161EA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168E" w:rsidRDefault="00D2168E" w:rsidP="00161EA0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05A8">
        <w:rPr>
          <w:rFonts w:ascii="Times New Roman" w:eastAsia="Times New Roman" w:hAnsi="Times New Roman"/>
          <w:i/>
          <w:sz w:val="24"/>
          <w:szCs w:val="24"/>
          <w:lang w:eastAsia="ru-RU"/>
        </w:rPr>
        <w:t>7.2 До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B505A8">
        <w:rPr>
          <w:rFonts w:ascii="Times New Roman" w:eastAsia="Times New Roman" w:hAnsi="Times New Roman"/>
          <w:i/>
          <w:sz w:val="24"/>
          <w:szCs w:val="24"/>
          <w:lang w:eastAsia="ru-RU"/>
        </w:rPr>
        <w:t>олнительная литература</w:t>
      </w:r>
    </w:p>
    <w:p w:rsidR="00D2168E" w:rsidRDefault="00D2168E" w:rsidP="00161EA0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168E" w:rsidRPr="00724B64" w:rsidRDefault="00D2168E" w:rsidP="00C664C4">
      <w:pPr>
        <w:pStyle w:val="a4"/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Логвиненко Г.М. Декоративная композиция: 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спец.030800 "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Изобр.искусство":Допущено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РФ. - Москва: 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Владос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, 2004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168E" w:rsidRPr="00724B64" w:rsidRDefault="00D2168E" w:rsidP="00C664C4">
      <w:pPr>
        <w:pStyle w:val="a4"/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Основы архитектурно-конструктивного проектирования: Выполнение курсовых работ: учебное пособие</w:t>
      </w: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ab/>
        <w:t>Екатеринбург: Издательство Уральского университета, 2012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168E" w:rsidRPr="00724B64" w:rsidRDefault="00D2168E" w:rsidP="00C664C4">
      <w:pPr>
        <w:pStyle w:val="a4"/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предметного моделирования в архитектурном проектировании: учебно-методическое пособие Екатеринбург: 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Архитектон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168E" w:rsidRPr="00724B64" w:rsidRDefault="00D2168E" w:rsidP="00C664C4">
      <w:pPr>
        <w:pStyle w:val="a4"/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 xml:space="preserve">Устин В.Б. Композиция в дизайне. Методические основы композиционно-художественного формообразования в дизайнерском творчестве: учебное пособие. - АСТ: </w:t>
      </w:r>
      <w:proofErr w:type="spellStart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Астрель</w:t>
      </w:r>
      <w:proofErr w:type="spellEnd"/>
      <w:r w:rsidRPr="00724B64">
        <w:rPr>
          <w:rFonts w:ascii="Times New Roman" w:eastAsia="Times New Roman" w:hAnsi="Times New Roman"/>
          <w:sz w:val="24"/>
          <w:szCs w:val="24"/>
          <w:lang w:eastAsia="ru-RU"/>
        </w:rPr>
        <w:t>, 2007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814C5" w:rsidRPr="00726889" w:rsidRDefault="00F814C5" w:rsidP="00161EA0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14C5" w:rsidRPr="005C59A0" w:rsidRDefault="00F814C5" w:rsidP="00161EA0">
      <w:pPr>
        <w:spacing w:after="0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6889">
        <w:rPr>
          <w:rFonts w:ascii="Times New Roman" w:eastAsia="Times New Roman" w:hAnsi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E7710" w:rsidRPr="00A8164D" w:rsidRDefault="003E7710" w:rsidP="00C664C4">
      <w:pPr>
        <w:pStyle w:val="a4"/>
        <w:numPr>
          <w:ilvl w:val="0"/>
          <w:numId w:val="3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Композиция: учеб</w:t>
      </w:r>
      <w:proofErr w:type="gram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метод. пособие Нижний Новгород: НГПУ, 2007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E7710" w:rsidRPr="00A8164D" w:rsidRDefault="003E7710" w:rsidP="00C664C4">
      <w:pPr>
        <w:pStyle w:val="a4"/>
        <w:numPr>
          <w:ilvl w:val="0"/>
          <w:numId w:val="3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 xml:space="preserve">Пахомова А.В., </w:t>
      </w:r>
      <w:proofErr w:type="spell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Брызгов</w:t>
      </w:r>
      <w:proofErr w:type="spell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 xml:space="preserve"> Н.В. </w:t>
      </w:r>
      <w:proofErr w:type="spell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 xml:space="preserve">. Цветовая композиция: Практикум: Учеб.- </w:t>
      </w:r>
      <w:proofErr w:type="spell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метод</w:t>
      </w:r>
      <w:proofErr w:type="gram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. - Москва: Изд-во "</w:t>
      </w:r>
      <w:proofErr w:type="spell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В.Шевчук</w:t>
      </w:r>
      <w:proofErr w:type="spell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", 2011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E7710" w:rsidRPr="00A8164D" w:rsidRDefault="003E7710" w:rsidP="00C664C4">
      <w:pPr>
        <w:pStyle w:val="a4"/>
        <w:numPr>
          <w:ilvl w:val="0"/>
          <w:numId w:val="3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 xml:space="preserve">Рыжкин А.А., </w:t>
      </w:r>
      <w:proofErr w:type="spell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Шучев</w:t>
      </w:r>
      <w:proofErr w:type="spell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 xml:space="preserve"> К.Г. Режущий инструмент: </w:t>
      </w:r>
      <w:proofErr w:type="spell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вузов:</w:t>
      </w:r>
      <w:r w:rsidR="008B60B4" w:rsidRPr="00A816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допущено УМО вузов по образованию в области АМ. - </w:t>
      </w:r>
      <w:proofErr w:type="spellStart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РостовнаДону</w:t>
      </w:r>
      <w:proofErr w:type="spellEnd"/>
      <w:r w:rsidRPr="00A8164D">
        <w:rPr>
          <w:rFonts w:ascii="Times New Roman" w:eastAsia="Times New Roman" w:hAnsi="Times New Roman"/>
          <w:sz w:val="24"/>
          <w:szCs w:val="24"/>
          <w:lang w:eastAsia="ru-RU"/>
        </w:rPr>
        <w:t>: Феникс, 2009</w:t>
      </w:r>
      <w:r w:rsidR="00161E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168E" w:rsidRPr="00D2168E" w:rsidRDefault="00D2168E" w:rsidP="00161EA0">
      <w:pPr>
        <w:tabs>
          <w:tab w:val="left" w:pos="1134"/>
        </w:tabs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168E" w:rsidRPr="00D2168E" w:rsidRDefault="00D2168E" w:rsidP="00161EA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2168E" w:rsidRPr="00D2168E" w:rsidRDefault="00D2168E" w:rsidP="00161EA0">
      <w:pPr>
        <w:tabs>
          <w:tab w:val="left" w:pos="1134"/>
        </w:tabs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168E" w:rsidRPr="00D2168E" w:rsidRDefault="00D2168E" w:rsidP="00C664C4">
      <w:pPr>
        <w:numPr>
          <w:ilvl w:val="0"/>
          <w:numId w:val="2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Библиотека </w:t>
      </w:r>
      <w:proofErr w:type="spellStart"/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>Мининского</w:t>
      </w:r>
      <w:proofErr w:type="spellEnd"/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https://www.mininuniver.ru/about/library/elektronnye-resursy-s-otkrytym-dostupom</w:t>
      </w:r>
    </w:p>
    <w:p w:rsidR="00D2168E" w:rsidRPr="00D2168E" w:rsidRDefault="00D2168E" w:rsidP="00C664C4">
      <w:pPr>
        <w:numPr>
          <w:ilvl w:val="0"/>
          <w:numId w:val="2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Библиотека </w:t>
      </w:r>
      <w:proofErr w:type="spellStart"/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>Мининского</w:t>
      </w:r>
      <w:proofErr w:type="spellEnd"/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университета [Электронный ресурс] / Режим доступа: https://www.mininuniver.ru/about/library/elektronnye-resursy</w:t>
      </w:r>
    </w:p>
    <w:p w:rsidR="00D2168E" w:rsidRPr="00D2168E" w:rsidRDefault="00D2168E" w:rsidP="00C664C4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  <w:r w:rsidRPr="00D2168E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Макетирование. – Режим доступа: https://studref.com/598051/tehnika/maketirovanie</w:t>
      </w:r>
    </w:p>
    <w:p w:rsidR="00D2168E" w:rsidRPr="00D2168E" w:rsidRDefault="00D2168E" w:rsidP="00C664C4">
      <w:pPr>
        <w:numPr>
          <w:ilvl w:val="0"/>
          <w:numId w:val="2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lastRenderedPageBreak/>
        <w:t xml:space="preserve">Музеи России [Электронный ресурс] / Каталог Музеи России. – Режим доступа: http://www.museum.ru/. – </w:t>
      </w:r>
      <w:proofErr w:type="spellStart"/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>Загл</w:t>
      </w:r>
      <w:proofErr w:type="spellEnd"/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>. с экрана.</w:t>
      </w:r>
    </w:p>
    <w:p w:rsidR="00D2168E" w:rsidRPr="00D2168E" w:rsidRDefault="00D2168E" w:rsidP="00C664C4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HAnsi" w:hAnsi="Times New Roman" w:cstheme="minorBidi"/>
        </w:rPr>
      </w:pPr>
      <w:r w:rsidRPr="00D2168E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Основные средства композиции в искусстве</w:t>
      </w:r>
      <w:r w:rsidRPr="00D2168E">
        <w:rPr>
          <w:rFonts w:ascii="Times New Roman" w:eastAsiaTheme="minorHAnsi" w:hAnsi="Times New Roman" w:cstheme="minorBidi"/>
          <w:sz w:val="24"/>
          <w:szCs w:val="24"/>
          <w:lang w:eastAsia="ru-RU"/>
        </w:rPr>
        <w:t xml:space="preserve">. – Режим доступа: </w:t>
      </w:r>
      <w:hyperlink r:id="rId19" w:history="1">
        <w:r w:rsidRPr="00D2168E">
          <w:rPr>
            <w:rFonts w:ascii="Times New Roman" w:eastAsiaTheme="minorHAnsi" w:hAnsi="Times New Roman"/>
            <w:sz w:val="24"/>
            <w:szCs w:val="24"/>
            <w:lang w:eastAsia="ru-RU"/>
          </w:rPr>
          <w:t>https://zen.yandex.ru/media/id/5cb0de74aa531e00b3c6ec10/osnovnye-sredstva-kompozicii-v-iskusstve-5cc9db91eb97a900b23547b5</w:t>
        </w:r>
      </w:hyperlink>
    </w:p>
    <w:p w:rsidR="00D2168E" w:rsidRPr="00D2168E" w:rsidRDefault="00D2168E" w:rsidP="00C664C4">
      <w:pPr>
        <w:numPr>
          <w:ilvl w:val="0"/>
          <w:numId w:val="2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Пошаговый видео курс «Основы макетирования». </w:t>
      </w:r>
      <w:r w:rsidRPr="00D2168E">
        <w:rPr>
          <w:rFonts w:ascii="Times New Roman" w:eastAsiaTheme="minorHAnsi" w:hAnsi="Times New Roman" w:cstheme="minorBidi"/>
          <w:sz w:val="24"/>
          <w:szCs w:val="24"/>
          <w:lang w:eastAsia="ru-RU"/>
        </w:rPr>
        <w:t xml:space="preserve">– Режим доступа: </w:t>
      </w:r>
      <w:r w:rsidRPr="00D2168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https://www.youtube.com/playlist?list=PLE21752GhxJ9xIUE-isqOz4NBcXGZ19ac</w:t>
      </w:r>
    </w:p>
    <w:p w:rsidR="00164FDB" w:rsidRDefault="00164FDB" w:rsidP="00161EA0">
      <w:pPr>
        <w:tabs>
          <w:tab w:val="left" w:pos="1134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14C5" w:rsidRPr="00F96BB4" w:rsidRDefault="00F814C5" w:rsidP="00161EA0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:rsidR="00F814C5" w:rsidRDefault="00F814C5" w:rsidP="00161EA0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0EE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164FDB" w:rsidRDefault="00164FDB" w:rsidP="00161EA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14C5" w:rsidRPr="00F96BB4" w:rsidRDefault="00F814C5" w:rsidP="00161EA0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814C5" w:rsidRDefault="00F814C5" w:rsidP="00161EA0">
      <w:pPr>
        <w:spacing w:after="0"/>
        <w:ind w:left="72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F814C5" w:rsidRPr="00726889" w:rsidRDefault="00F814C5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</w:t>
      </w:r>
    </w:p>
    <w:p w:rsidR="00F814C5" w:rsidRDefault="00F814C5" w:rsidP="00161EA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6889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лабораторных занятий необходима аудитория, оснащённая индивидуальными столами для работы, стульями, учебной доской, мультимедийным оборудованием, столом для преподавателя, достаточным естественным освещением. Средства обеспечения лабораторных занятий: видеофильмы, альбомы по декоративно-прикладному искусству, презентации, иллюстративный материал различного фор</w:t>
      </w:r>
      <w:r w:rsidR="005C59A0">
        <w:rPr>
          <w:rFonts w:ascii="Times New Roman" w:eastAsia="Times New Roman" w:hAnsi="Times New Roman"/>
          <w:sz w:val="24"/>
          <w:szCs w:val="24"/>
          <w:lang w:eastAsia="ru-RU"/>
        </w:rPr>
        <w:t>мата, учебно-наглядные пособия.</w:t>
      </w:r>
    </w:p>
    <w:p w:rsidR="00F814C5" w:rsidRPr="00F96BB4" w:rsidRDefault="00F814C5" w:rsidP="00161EA0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</w:t>
      </w:r>
      <w:r w:rsidR="00164FD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включая перечень программного обеспечения и информационных справочных систем</w:t>
      </w:r>
    </w:p>
    <w:p w:rsidR="00F814C5" w:rsidRPr="00F86581" w:rsidRDefault="00F814C5" w:rsidP="00161EA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Макетирование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F814C5" w:rsidRPr="00DC0C09" w:rsidRDefault="00F814C5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пакет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MicrosoftOffice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(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), </w:t>
      </w:r>
    </w:p>
    <w:p w:rsidR="00F814C5" w:rsidRPr="00DC0C09" w:rsidRDefault="00F814C5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.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mininuniver.ru, включая ЭБС,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F814C5" w:rsidRPr="00F86581" w:rsidRDefault="00F814C5" w:rsidP="00161EA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F814C5" w:rsidRPr="00DC0C09" w:rsidRDefault="00F814C5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F814C5" w:rsidRPr="00DC0C09" w:rsidRDefault="00F814C5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F814C5" w:rsidRDefault="00F814C5" w:rsidP="00161EA0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14C5" w:rsidRDefault="00F814C5" w:rsidP="00161EA0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14C5" w:rsidRPr="00DB597C" w:rsidRDefault="00F814C5" w:rsidP="00161EA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D235C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F814C5" w:rsidRDefault="00F814C5" w:rsidP="00161EA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164FD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Шрифт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61EA0" w:rsidRPr="00DB597C" w:rsidRDefault="00161EA0" w:rsidP="00161EA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5C9" w:rsidRPr="007A654B" w:rsidRDefault="00D235C9" w:rsidP="00161EA0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Шрифт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разработано в соответствии с учебным планом по направлению подготовки 54.03.01 Дизайн / Графический дизайн для модуля К.М.0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2106BF">
        <w:rPr>
          <w:rFonts w:ascii="Times New Roman" w:eastAsia="Times New Roman" w:hAnsi="Times New Roman"/>
          <w:sz w:val="24"/>
          <w:szCs w:val="24"/>
          <w:lang w:eastAsia="ru-RU"/>
        </w:rPr>
        <w:t>Основы художественного проектирования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235C9" w:rsidRPr="007A654B" w:rsidRDefault="00D235C9" w:rsidP="00161EA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Шрифт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лабораторные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занятия, в</w:t>
      </w:r>
      <w:r w:rsidRPr="007A654B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Times New Roman" w:hAnsi="Times New Roman"/>
          <w:sz w:val="24"/>
          <w:szCs w:val="24"/>
        </w:rPr>
        <w:t xml:space="preserve">пониманию </w:t>
      </w:r>
      <w:r w:rsidRPr="00AD5BE2">
        <w:rPr>
          <w:rFonts w:ascii="yandex-sans" w:hAnsi="yandex-sans"/>
          <w:color w:val="000000"/>
          <w:sz w:val="24"/>
          <w:szCs w:val="24"/>
        </w:rPr>
        <w:t>шрифтового искусства как самостоятельной</w:t>
      </w:r>
      <w:r w:rsidR="00184FBC">
        <w:rPr>
          <w:rFonts w:ascii="yandex-sans" w:hAnsi="yandex-sans"/>
          <w:color w:val="000000"/>
          <w:sz w:val="24"/>
          <w:szCs w:val="24"/>
        </w:rPr>
        <w:t xml:space="preserve"> </w:t>
      </w:r>
      <w:r w:rsidRPr="00AD5BE2">
        <w:rPr>
          <w:rFonts w:ascii="yandex-sans" w:hAnsi="yandex-sans"/>
          <w:color w:val="000000"/>
          <w:sz w:val="24"/>
          <w:szCs w:val="24"/>
        </w:rPr>
        <w:t xml:space="preserve">области </w:t>
      </w:r>
      <w:r w:rsidRPr="00AD5BE2">
        <w:rPr>
          <w:rFonts w:ascii="yandex-sans" w:hAnsi="yandex-sans"/>
          <w:color w:val="000000"/>
          <w:sz w:val="24"/>
          <w:szCs w:val="24"/>
        </w:rPr>
        <w:lastRenderedPageBreak/>
        <w:t>художественной выразительности, ставшей проектным</w:t>
      </w:r>
      <w:r w:rsidR="00184FBC">
        <w:rPr>
          <w:rFonts w:ascii="yandex-sans" w:hAnsi="yandex-sans"/>
          <w:color w:val="000000"/>
          <w:sz w:val="24"/>
          <w:szCs w:val="24"/>
        </w:rPr>
        <w:t xml:space="preserve"> </w:t>
      </w:r>
      <w:r w:rsidRPr="00AD5BE2">
        <w:rPr>
          <w:rFonts w:ascii="yandex-sans" w:hAnsi="yandex-sans"/>
          <w:color w:val="000000"/>
          <w:sz w:val="24"/>
          <w:szCs w:val="24"/>
        </w:rPr>
        <w:t>фундаментом современного графического дизайна.</w:t>
      </w: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bCs/>
          <w:sz w:val="24"/>
          <w:szCs w:val="24"/>
        </w:rPr>
        <w:t xml:space="preserve">Процесс изучения дисциплины направлен на </w:t>
      </w:r>
      <w:r>
        <w:rPr>
          <w:rFonts w:ascii="Times New Roman" w:hAnsi="Times New Roman"/>
          <w:bCs/>
          <w:sz w:val="24"/>
          <w:szCs w:val="24"/>
        </w:rPr>
        <w:t>овладение</w:t>
      </w:r>
      <w:r w:rsidRPr="007A654B">
        <w:rPr>
          <w:rFonts w:ascii="Times New Roman" w:hAnsi="Times New Roman"/>
          <w:bCs/>
          <w:sz w:val="24"/>
          <w:szCs w:val="24"/>
        </w:rPr>
        <w:t xml:space="preserve">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7A654B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7A654B">
        <w:rPr>
          <w:rFonts w:ascii="Times New Roman" w:hAnsi="Times New Roman"/>
          <w:bCs/>
          <w:sz w:val="24"/>
          <w:szCs w:val="24"/>
        </w:rPr>
        <w:t>:</w:t>
      </w: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color w:val="000000"/>
          <w:sz w:val="24"/>
          <w:szCs w:val="24"/>
        </w:rPr>
        <w:t>ОПК-</w:t>
      </w:r>
      <w:r>
        <w:rPr>
          <w:rFonts w:ascii="Times New Roman" w:hAnsi="Times New Roman"/>
          <w:color w:val="000000"/>
          <w:sz w:val="24"/>
          <w:szCs w:val="24"/>
        </w:rPr>
        <w:t>4- с</w:t>
      </w:r>
      <w:r w:rsidRPr="0021435F">
        <w:rPr>
          <w:rFonts w:ascii="Times New Roman" w:hAnsi="Times New Roman"/>
          <w:color w:val="000000"/>
          <w:sz w:val="24"/>
          <w:szCs w:val="24"/>
        </w:rPr>
        <w:t>пособен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</w:r>
      <w:r w:rsidRPr="007A654B"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235C9" w:rsidRPr="007A654B" w:rsidRDefault="00D235C9" w:rsidP="00161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A654B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Шрифт</w:t>
      </w:r>
      <w:r w:rsidRPr="007A654B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К.М.0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2106BF">
        <w:rPr>
          <w:rFonts w:ascii="Times New Roman" w:eastAsia="Times New Roman" w:hAnsi="Times New Roman"/>
          <w:sz w:val="24"/>
          <w:szCs w:val="24"/>
          <w:lang w:eastAsia="ru-RU"/>
        </w:rPr>
        <w:t>Основы художественного проектирования</w:t>
      </w:r>
      <w:r w:rsidRPr="007A654B">
        <w:rPr>
          <w:rFonts w:ascii="Times New Roman" w:hAnsi="Times New Roman"/>
          <w:sz w:val="24"/>
          <w:szCs w:val="24"/>
        </w:rPr>
        <w:t xml:space="preserve">», изучается на </w:t>
      </w:r>
      <w:r>
        <w:rPr>
          <w:rFonts w:ascii="Times New Roman" w:hAnsi="Times New Roman"/>
          <w:sz w:val="24"/>
          <w:szCs w:val="24"/>
        </w:rPr>
        <w:t>2</w:t>
      </w:r>
      <w:r w:rsidRPr="007A654B">
        <w:rPr>
          <w:rFonts w:ascii="Times New Roman" w:hAnsi="Times New Roman"/>
          <w:sz w:val="24"/>
          <w:szCs w:val="24"/>
        </w:rPr>
        <w:t xml:space="preserve"> курсе</w:t>
      </w:r>
      <w:r>
        <w:rPr>
          <w:rFonts w:ascii="Times New Roman" w:hAnsi="Times New Roman"/>
          <w:sz w:val="24"/>
          <w:szCs w:val="24"/>
        </w:rPr>
        <w:t>,</w:t>
      </w:r>
      <w:r w:rsidRPr="007A654B">
        <w:rPr>
          <w:rFonts w:ascii="Times New Roman" w:hAnsi="Times New Roman"/>
          <w:sz w:val="24"/>
          <w:szCs w:val="24"/>
        </w:rPr>
        <w:t xml:space="preserve"> промежуточная аттестация – зачет </w:t>
      </w:r>
      <w:r>
        <w:rPr>
          <w:rFonts w:ascii="Times New Roman" w:hAnsi="Times New Roman"/>
          <w:sz w:val="24"/>
          <w:szCs w:val="24"/>
        </w:rPr>
        <w:t>с оценкой (3 семестр)</w:t>
      </w:r>
      <w:r w:rsidRPr="007A654B">
        <w:rPr>
          <w:rFonts w:ascii="Times New Roman" w:hAnsi="Times New Roman"/>
          <w:sz w:val="24"/>
          <w:szCs w:val="24"/>
        </w:rPr>
        <w:t>.</w:t>
      </w:r>
    </w:p>
    <w:p w:rsidR="00D235C9" w:rsidRPr="007A654B" w:rsidRDefault="00D235C9" w:rsidP="00161EA0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«</w:t>
      </w:r>
      <w:r w:rsidRPr="008C4D6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художественного проектирования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«Начертательная геометрия», «Технический рисунок»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),</w:t>
      </w:r>
      <w:r w:rsidR="003E77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t>«</w:t>
      </w:r>
      <w:r w:rsidRPr="008C4D6C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(«Компьютерная графика»),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искусств»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(«</w:t>
      </w:r>
      <w:r w:rsidRPr="007A654B">
        <w:rPr>
          <w:rFonts w:ascii="Times New Roman" w:hAnsi="Times New Roman"/>
          <w:color w:val="000000"/>
          <w:sz w:val="24"/>
          <w:szCs w:val="24"/>
        </w:rPr>
        <w:t>История орнамента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модул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753D86"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изобразительной культуры» («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</w:t>
      </w:r>
      <w:r w:rsidRPr="00753D8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753D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Проектирование в графическом дизайне» (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7A654B">
        <w:rPr>
          <w:rFonts w:ascii="Times New Roman" w:hAnsi="Times New Roman"/>
          <w:color w:val="000000"/>
          <w:sz w:val="24"/>
          <w:szCs w:val="24"/>
        </w:rPr>
        <w:t>Дизайн-проектирование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Типографика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), «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История и теория дизайна» (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7A654B">
        <w:rPr>
          <w:rFonts w:ascii="Times New Roman" w:hAnsi="Times New Roman"/>
          <w:color w:val="000000"/>
          <w:sz w:val="24"/>
          <w:szCs w:val="24"/>
        </w:rPr>
        <w:t>История графического дизайна и рекламы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235C9" w:rsidRPr="007A654B" w:rsidRDefault="00D235C9" w:rsidP="00161EA0">
      <w:pPr>
        <w:spacing w:after="0"/>
        <w:ind w:firstLine="708"/>
        <w:jc w:val="both"/>
        <w:rPr>
          <w:sz w:val="24"/>
          <w:szCs w:val="24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184FB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164FD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A65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способствовать </w:t>
      </w:r>
      <w:r w:rsidRPr="007A654B">
        <w:rPr>
          <w:rFonts w:ascii="Times New Roman" w:hAnsi="Times New Roman"/>
          <w:color w:val="000000"/>
          <w:sz w:val="24"/>
          <w:szCs w:val="24"/>
        </w:rPr>
        <w:t xml:space="preserve">формированию у обучающихся </w:t>
      </w:r>
      <w:r w:rsidRPr="008C4D6C">
        <w:rPr>
          <w:rFonts w:ascii="Times New Roman" w:hAnsi="Times New Roman"/>
          <w:color w:val="000000"/>
          <w:sz w:val="24"/>
          <w:szCs w:val="24"/>
        </w:rPr>
        <w:t>теоретической базы по истории и эволюции шрифтовых форм, практических умений и навыков, необходимых для полноценной дизайнерской деятельности в области разработки полиграфических материалов и проектирования шрифтов</w:t>
      </w:r>
      <w:r w:rsidRPr="007A654B">
        <w:rPr>
          <w:rFonts w:ascii="Times New Roman" w:hAnsi="Times New Roman"/>
          <w:color w:val="000000"/>
          <w:sz w:val="24"/>
          <w:szCs w:val="24"/>
        </w:rPr>
        <w:t>.</w:t>
      </w: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D235C9" w:rsidRPr="007A654B" w:rsidRDefault="00D235C9" w:rsidP="00C664C4">
      <w:pPr>
        <w:pStyle w:val="a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D6C">
        <w:rPr>
          <w:rFonts w:ascii="Times New Roman" w:hAnsi="Times New Roman"/>
          <w:color w:val="000000"/>
          <w:sz w:val="24"/>
          <w:szCs w:val="24"/>
        </w:rPr>
        <w:t>дать основные сведения по истории, эволюции и классификации шрифта</w:t>
      </w:r>
      <w:r w:rsidRPr="007A654B">
        <w:rPr>
          <w:rFonts w:ascii="Times New Roman" w:hAnsi="Times New Roman"/>
          <w:color w:val="000000"/>
          <w:sz w:val="24"/>
          <w:szCs w:val="24"/>
        </w:rPr>
        <w:t>;</w:t>
      </w:r>
    </w:p>
    <w:p w:rsidR="00D235C9" w:rsidRPr="007A654B" w:rsidRDefault="00D235C9" w:rsidP="00C664C4">
      <w:pPr>
        <w:pStyle w:val="a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D6C">
        <w:rPr>
          <w:rFonts w:ascii="Times New Roman" w:hAnsi="Times New Roman"/>
          <w:color w:val="000000"/>
          <w:sz w:val="24"/>
          <w:szCs w:val="24"/>
        </w:rPr>
        <w:t>ознакомить с понятием гарнитуры шрифта, со структурообразующими элементами буквы, а также с понятием модульной сетки, применяемой при проектировании шрифтов</w:t>
      </w:r>
      <w:r w:rsidRPr="007A654B">
        <w:rPr>
          <w:rFonts w:ascii="Times New Roman" w:hAnsi="Times New Roman"/>
          <w:color w:val="000000"/>
          <w:sz w:val="24"/>
          <w:szCs w:val="24"/>
        </w:rPr>
        <w:t>;</w:t>
      </w:r>
    </w:p>
    <w:p w:rsidR="00D235C9" w:rsidRPr="007A654B" w:rsidRDefault="00D235C9" w:rsidP="00C664C4">
      <w:pPr>
        <w:pStyle w:val="a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D6C">
        <w:rPr>
          <w:rFonts w:ascii="Times New Roman" w:hAnsi="Times New Roman"/>
          <w:color w:val="000000"/>
          <w:sz w:val="24"/>
          <w:szCs w:val="24"/>
        </w:rPr>
        <w:t>формировать чувство восприятия изобразительной метафоры в создании шрифтовых композиций любой сложности</w:t>
      </w:r>
      <w:r w:rsidRPr="007A654B">
        <w:rPr>
          <w:rFonts w:ascii="Times New Roman" w:hAnsi="Times New Roman"/>
          <w:color w:val="000000"/>
          <w:sz w:val="24"/>
          <w:szCs w:val="24"/>
        </w:rPr>
        <w:t>;</w:t>
      </w:r>
    </w:p>
    <w:p w:rsidR="00D235C9" w:rsidRPr="007A654B" w:rsidRDefault="00D235C9" w:rsidP="00C664C4">
      <w:pPr>
        <w:pStyle w:val="a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C4D6C">
        <w:rPr>
          <w:rFonts w:ascii="Times New Roman" w:hAnsi="Times New Roman"/>
          <w:color w:val="000000"/>
          <w:sz w:val="24"/>
          <w:szCs w:val="24"/>
        </w:rPr>
        <w:t xml:space="preserve">изучить современную шрифтовую культуру и компьютерные технологии, применяемые в </w:t>
      </w:r>
      <w:proofErr w:type="gramStart"/>
      <w:r w:rsidRPr="008C4D6C">
        <w:rPr>
          <w:rFonts w:ascii="Times New Roman" w:hAnsi="Times New Roman"/>
          <w:color w:val="000000"/>
          <w:sz w:val="24"/>
          <w:szCs w:val="24"/>
        </w:rPr>
        <w:t>дизайн-проектировании</w:t>
      </w:r>
      <w:proofErr w:type="gramEnd"/>
      <w:r w:rsidRPr="007A654B">
        <w:rPr>
          <w:rFonts w:ascii="Times New Roman" w:hAnsi="Times New Roman"/>
          <w:color w:val="000000"/>
          <w:sz w:val="24"/>
          <w:szCs w:val="24"/>
        </w:rPr>
        <w:t>.</w:t>
      </w:r>
    </w:p>
    <w:p w:rsidR="00D235C9" w:rsidRPr="007A654B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5C9" w:rsidRPr="007A654B" w:rsidRDefault="00D235C9" w:rsidP="00D235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2173"/>
        <w:gridCol w:w="1471"/>
        <w:gridCol w:w="1853"/>
        <w:gridCol w:w="1487"/>
        <w:gridCol w:w="1487"/>
      </w:tblGrid>
      <w:tr w:rsidR="00D235C9" w:rsidRPr="00E83CA9" w:rsidTr="00FA263C">
        <w:trPr>
          <w:trHeight w:val="90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E83CA9" w:rsidRDefault="00D235C9" w:rsidP="00FA263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235C9" w:rsidRPr="00E83CA9" w:rsidTr="00FA263C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CA0" w:rsidRPr="00624D80" w:rsidRDefault="009F5CA0" w:rsidP="009F5C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4D80">
              <w:rPr>
                <w:rFonts w:ascii="Times New Roman" w:hAnsi="Times New Roman"/>
                <w:sz w:val="24"/>
                <w:szCs w:val="24"/>
              </w:rPr>
              <w:t xml:space="preserve">Обучающийся демонстрирует </w:t>
            </w:r>
            <w:r w:rsidRPr="00624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владение </w:t>
            </w:r>
            <w:r w:rsidRPr="00624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проектными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компьютерными графическими </w:t>
            </w:r>
            <w:r w:rsidRPr="00624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</w:t>
            </w:r>
            <w:r w:rsidRPr="00624D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4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методами, способами, техническими приемами и средствами при проектировании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моделировании</w:t>
            </w:r>
            <w:r w:rsidRPr="00624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графических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объемно-пространственных </w:t>
            </w:r>
            <w:r w:rsidRPr="00624D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объектов</w:t>
            </w:r>
          </w:p>
          <w:p w:rsidR="00D235C9" w:rsidRPr="00E83CA9" w:rsidRDefault="00D235C9" w:rsidP="00FA26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ОР.1.1.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5C9" w:rsidRPr="00E83CA9" w:rsidRDefault="00D235C9" w:rsidP="00FA263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C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C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C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C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применять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C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знания по истории и эволюции шрифтовых форм 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C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C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деятельности 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C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r w:rsidRPr="00E83CA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современный этап развития шрифтовой культуры</w:t>
            </w:r>
          </w:p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E83CA9" w:rsidRDefault="003E7710" w:rsidP="00EC7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771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ОПК 4.</w:t>
            </w:r>
            <w:r w:rsidR="00EC7EB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E77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</w:t>
            </w:r>
          </w:p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сообщение;</w:t>
            </w:r>
          </w:p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</w:t>
            </w:r>
          </w:p>
          <w:p w:rsidR="00D235C9" w:rsidRPr="00E83CA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3C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задание; Тест</w:t>
            </w:r>
          </w:p>
        </w:tc>
      </w:tr>
    </w:tbl>
    <w:p w:rsidR="00A07C3C" w:rsidRDefault="00A07C3C" w:rsidP="00D235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5C9" w:rsidRDefault="00D235C9" w:rsidP="00D235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235C9" w:rsidRDefault="00D235C9" w:rsidP="00D235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69"/>
        <w:gridCol w:w="1275"/>
        <w:gridCol w:w="1276"/>
        <w:gridCol w:w="1330"/>
        <w:gridCol w:w="1221"/>
        <w:gridCol w:w="1099"/>
      </w:tblGrid>
      <w:tr w:rsidR="00D235C9" w:rsidRPr="00C92124" w:rsidTr="00161EA0">
        <w:trPr>
          <w:trHeight w:val="203"/>
        </w:trPr>
        <w:tc>
          <w:tcPr>
            <w:tcW w:w="33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88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235C9" w:rsidRPr="00C92124" w:rsidTr="00161EA0">
        <w:trPr>
          <w:trHeight w:val="160"/>
        </w:trPr>
        <w:tc>
          <w:tcPr>
            <w:tcW w:w="33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C92124" w:rsidRDefault="00D235C9" w:rsidP="00FA263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D235C9" w:rsidRPr="00C92124" w:rsidRDefault="00D235C9" w:rsidP="00FA263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5C9" w:rsidRPr="00C92124" w:rsidTr="00161EA0">
        <w:trPr>
          <w:cantSplit/>
          <w:trHeight w:val="1055"/>
        </w:trPr>
        <w:tc>
          <w:tcPr>
            <w:tcW w:w="33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</w:t>
            </w: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3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667640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76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Введение в дисциплину.</w:t>
            </w:r>
            <w:r w:rsidR="003E77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6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Общее понятие о шрифтовой графике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667640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667640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667640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667640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667640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C921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Эволюция шрифтовой формы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.Возникновение письменности.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письма.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История латинского шрифта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35C9" w:rsidRPr="00A7621C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A7621C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62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A762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История </w:t>
            </w:r>
            <w:r w:rsidRPr="00DC66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кириллического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шрифта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A7621C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A7621C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A7621C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A7621C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A7621C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</w:t>
            </w:r>
            <w:r w:rsidRPr="00C92124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шрифта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Анатомия шрифта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C668B">
              <w:rPr>
                <w:rFonts w:ascii="Times New Roman" w:hAnsi="Times New Roman"/>
                <w:color w:val="000000"/>
                <w:sz w:val="24"/>
                <w:szCs w:val="24"/>
              </w:rPr>
              <w:t>Анатомия шрифта и элементы знака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C668B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шрифта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C6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Гарнитура шрифта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Pr="00DC6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и единицы</w:t>
            </w:r>
            <w:r w:rsidR="00184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6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  <w:r w:rsidR="00184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6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типографских шрифтов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Трансформация шрифта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Требования к шрифтам.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C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 w:rsidRPr="00DC6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стиля в</w:t>
            </w:r>
            <w:r w:rsidR="00184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6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шрифтовой полиграфии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3.2.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Эргономические особенности</w:t>
            </w:r>
            <w:r w:rsidR="00184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шрифтов и правила их применения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DC668B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Эстетические и</w:t>
            </w:r>
            <w:r w:rsidR="00184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физиологические особенности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восприятия шрифтов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Современная шрифтовая культура и компьютерные технологии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C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137C3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Гарнитуры современных</w:t>
            </w:r>
            <w:r w:rsidR="00184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типографских шрифтов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F430C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4.2.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Шрифт в рекламе и на</w:t>
            </w:r>
            <w:r w:rsidR="00184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плакате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35C9" w:rsidRPr="00C92124" w:rsidTr="00161EA0">
        <w:trPr>
          <w:trHeight w:val="1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F430C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4.3. </w:t>
            </w:r>
            <w:r w:rsidRPr="00F430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авторского шрифта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235C9" w:rsidRPr="00C92124" w:rsidTr="00161EA0">
        <w:trPr>
          <w:trHeight w:val="357"/>
        </w:trPr>
        <w:tc>
          <w:tcPr>
            <w:tcW w:w="3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35C9" w:rsidRPr="00C92124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8164D" w:rsidRDefault="00A8164D" w:rsidP="00D235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235C9" w:rsidRDefault="00D235C9" w:rsidP="00D235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235C9" w:rsidRDefault="003E7710" w:rsidP="00D235C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</w:t>
      </w:r>
      <w:r w:rsidR="00D235C9">
        <w:rPr>
          <w:rFonts w:ascii="Times New Roman" w:hAnsi="Times New Roman"/>
          <w:bCs/>
          <w:sz w:val="24"/>
          <w:szCs w:val="24"/>
          <w:lang w:eastAsia="ru-RU"/>
        </w:rPr>
        <w:t xml:space="preserve">данной дисциплины применяются активные и интерактивные методы обучения. В качестве ведущего метода предлагаются лабораторные занятия </w:t>
      </w:r>
      <w:r w:rsidR="00D235C9"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 w:rsidR="00D235C9"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="00D235C9"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D235C9"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D235C9" w:rsidRDefault="00D235C9" w:rsidP="00D235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5C9" w:rsidRDefault="00D235C9" w:rsidP="00D235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D235C9" w:rsidRPr="00273301" w:rsidRDefault="00D235C9" w:rsidP="00D235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468"/>
        <w:gridCol w:w="1484"/>
        <w:gridCol w:w="1699"/>
        <w:gridCol w:w="1417"/>
        <w:gridCol w:w="1247"/>
        <w:gridCol w:w="1025"/>
        <w:gridCol w:w="1161"/>
        <w:gridCol w:w="1071"/>
      </w:tblGrid>
      <w:tr w:rsidR="00D235C9" w:rsidRPr="00F86581" w:rsidTr="00FA263C">
        <w:trPr>
          <w:trHeight w:val="600"/>
        </w:trPr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18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D235C9" w:rsidRPr="00F86581" w:rsidRDefault="00D235C9" w:rsidP="00FA263C">
            <w:pPr>
              <w:spacing w:after="0" w:line="240" w:lineRule="auto"/>
              <w:jc w:val="center"/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235C9" w:rsidRPr="00F86581" w:rsidTr="00FA263C">
        <w:trPr>
          <w:trHeight w:val="300"/>
        </w:trPr>
        <w:tc>
          <w:tcPr>
            <w:tcW w:w="4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F86581" w:rsidRDefault="00D235C9" w:rsidP="00FA263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F86581" w:rsidRDefault="00D235C9" w:rsidP="00FA263C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F86581" w:rsidRDefault="00D235C9" w:rsidP="00FA263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F86581" w:rsidRDefault="00D235C9" w:rsidP="00FA263C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F86581" w:rsidRDefault="00D235C9" w:rsidP="00FA263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F86581" w:rsidRDefault="00D235C9" w:rsidP="00FA263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D235C9" w:rsidRPr="00F86581" w:rsidTr="00FA263C">
        <w:trPr>
          <w:trHeight w:val="300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</w:t>
            </w:r>
          </w:p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Лабораторная работа</w:t>
            </w:r>
            <w:r w:rsidRPr="00F86581">
              <w:rPr>
                <w:rFonts w:ascii="Times New Roman" w:hAnsi="Times New Roman"/>
                <w:lang w:eastAsia="ru-RU"/>
              </w:rPr>
              <w:t xml:space="preserve"> первому разделу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shd w:val="clear" w:color="auto" w:fill="FFFFFF"/>
              </w:rPr>
              <w:t>Презентация доклада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Pr="00F86581"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0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D235C9" w:rsidRPr="00F86581" w:rsidTr="00FA263C">
        <w:trPr>
          <w:trHeight w:val="300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C4D5A">
              <w:rPr>
                <w:rFonts w:ascii="Times New Roman" w:hAnsi="Times New Roman"/>
                <w:lang w:eastAsia="ru-RU"/>
              </w:rPr>
              <w:t xml:space="preserve">Лабораторная работа </w:t>
            </w:r>
            <w:r w:rsidRPr="00F86581">
              <w:rPr>
                <w:rFonts w:ascii="Times New Roman" w:hAnsi="Times New Roman"/>
                <w:lang w:eastAsia="ru-RU"/>
              </w:rPr>
              <w:t>по второму разделу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86581">
              <w:rPr>
                <w:rFonts w:ascii="Times New Roman" w:hAnsi="Times New Roman"/>
                <w:color w:val="000000"/>
                <w:shd w:val="clear" w:color="auto" w:fill="FFFFFF"/>
              </w:rPr>
              <w:t>Тестирование</w:t>
            </w:r>
          </w:p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Pr="00F86581"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0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D235C9" w:rsidRPr="00F86581" w:rsidTr="00FA263C">
        <w:trPr>
          <w:trHeight w:val="300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C4D5A">
              <w:rPr>
                <w:rFonts w:ascii="Times New Roman" w:hAnsi="Times New Roman"/>
                <w:lang w:eastAsia="ru-RU"/>
              </w:rPr>
              <w:t xml:space="preserve">Лабораторная работа </w:t>
            </w:r>
            <w:r w:rsidRPr="00F86581">
              <w:rPr>
                <w:rFonts w:ascii="Times New Roman" w:hAnsi="Times New Roman"/>
                <w:lang w:eastAsia="ru-RU"/>
              </w:rPr>
              <w:t>по третьему разделу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</w:t>
            </w:r>
            <w:r w:rsidRPr="00ED3563">
              <w:rPr>
                <w:rFonts w:ascii="Times New Roman" w:hAnsi="Times New Roman"/>
                <w:color w:val="000000"/>
                <w:shd w:val="clear" w:color="auto" w:fill="FFFFFF"/>
              </w:rPr>
              <w:t>росмотр и анализ практического задания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Pr="00F86581"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0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D235C9" w:rsidRPr="00F86581" w:rsidTr="00FA263C">
        <w:trPr>
          <w:trHeight w:val="300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C4D5A">
              <w:rPr>
                <w:rFonts w:ascii="Times New Roman" w:hAnsi="Times New Roman"/>
                <w:lang w:eastAsia="ru-RU"/>
              </w:rPr>
              <w:t xml:space="preserve">Лабораторная работа </w:t>
            </w:r>
            <w:r w:rsidRPr="00F86581">
              <w:rPr>
                <w:rFonts w:ascii="Times New Roman" w:hAnsi="Times New Roman"/>
                <w:lang w:eastAsia="ru-RU"/>
              </w:rPr>
              <w:t>по четвертому разделу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Просмотр и анализ творческого задания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  <w:r w:rsidRPr="00F86581"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0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D235C9" w:rsidRPr="00F86581" w:rsidTr="00FA263C">
        <w:trPr>
          <w:trHeight w:val="300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Зачет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Тестирование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D235C9" w:rsidRPr="00F86581" w:rsidTr="00FA263C">
        <w:trPr>
          <w:trHeight w:val="300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35C9" w:rsidRPr="00F86581" w:rsidRDefault="00D235C9" w:rsidP="00FA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D235C9" w:rsidRDefault="00D235C9" w:rsidP="00161EA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35C9" w:rsidRPr="00F86581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D235C9" w:rsidRPr="00F86581" w:rsidRDefault="00D235C9" w:rsidP="00161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235C9" w:rsidRPr="00F21800" w:rsidRDefault="00D235C9" w:rsidP="00C664C4">
      <w:pPr>
        <w:pStyle w:val="a4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 О. И.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: учебное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пособие.Екатеринбург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, 2016, http://biblioclub.ru/index.php?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>=455452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235C9" w:rsidRPr="00F21800" w:rsidRDefault="00D235C9" w:rsidP="00C664C4">
      <w:pPr>
        <w:pStyle w:val="a4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Овчинникова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 Р. Ю., Дмитриева Л. М. Дизайн в рекламе: основы графического проектирования: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. М.: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-Дана, 2015, http://biblioclub.ru/index.php?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>=115010.</w:t>
      </w:r>
    </w:p>
    <w:p w:rsidR="00D235C9" w:rsidRPr="00184FBC" w:rsidRDefault="00D235C9" w:rsidP="00C664C4">
      <w:pPr>
        <w:pStyle w:val="a4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1800">
        <w:rPr>
          <w:rFonts w:ascii="Times New Roman" w:hAnsi="Times New Roman"/>
          <w:color w:val="000000"/>
          <w:sz w:val="24"/>
          <w:szCs w:val="24"/>
        </w:rPr>
        <w:t>Писаревский Д.А. Шрифты и их построение. М.: Архитектура-С, 2014.</w:t>
      </w:r>
    </w:p>
    <w:p w:rsidR="00D235C9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235C9" w:rsidRDefault="00D235C9" w:rsidP="00C664C4">
      <w:pPr>
        <w:pStyle w:val="a4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Буковецкая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 О.А. Дизайн текста: шрифт, эффекты, цвет. М.: ДМК, 2000.</w:t>
      </w:r>
    </w:p>
    <w:p w:rsidR="00D235C9" w:rsidRPr="004D2E0F" w:rsidRDefault="00D235C9" w:rsidP="00C664C4">
      <w:pPr>
        <w:pStyle w:val="a4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E0F">
        <w:rPr>
          <w:rFonts w:ascii="Times New Roman" w:hAnsi="Times New Roman" w:cs="Times New Roman"/>
          <w:sz w:val="24"/>
          <w:szCs w:val="24"/>
        </w:rPr>
        <w:t xml:space="preserve">Головко, С.Б. Дизайн деловых периодических изданий: учебное пособие / С.Б. Головко. - М.: </w:t>
      </w:r>
      <w:proofErr w:type="spellStart"/>
      <w:r w:rsidRPr="004D2E0F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4D2E0F">
        <w:rPr>
          <w:rFonts w:ascii="Times New Roman" w:hAnsi="Times New Roman" w:cs="Times New Roman"/>
          <w:sz w:val="24"/>
          <w:szCs w:val="24"/>
        </w:rPr>
        <w:t>-Дана, 2015; То же [Электронный ресурс]. - URL: http://biblioclub.ru/index.php?page=book&amp;id=115037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35C9" w:rsidRPr="00F21800" w:rsidRDefault="00D235C9" w:rsidP="00C664C4">
      <w:pPr>
        <w:pStyle w:val="a4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1800">
        <w:rPr>
          <w:rFonts w:ascii="Times New Roman" w:hAnsi="Times New Roman"/>
          <w:color w:val="000000"/>
          <w:sz w:val="24"/>
          <w:szCs w:val="24"/>
        </w:rPr>
        <w:t>Декоративные шрифты для художественно-оформительских работ. М.: Архитектура-С, 2007.</w:t>
      </w:r>
    </w:p>
    <w:p w:rsidR="00D235C9" w:rsidRPr="00C573A8" w:rsidRDefault="00D235C9" w:rsidP="00C664C4">
      <w:pPr>
        <w:pStyle w:val="a4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"/>
          <w:szCs w:val="2"/>
          <w:lang w:eastAsia="ru-RU"/>
        </w:rPr>
      </w:pP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Кашевский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 П.А. Шрифты: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 [Электронный ресурс] http://biblioclub.ru/index.php?page=book&amp;id=139774.</w:t>
      </w:r>
      <w:r w:rsidRPr="00F21800">
        <w:rPr>
          <w:rFonts w:ascii="Times New Roman" w:hAnsi="Times New Roman"/>
          <w:color w:val="000000"/>
          <w:sz w:val="24"/>
          <w:szCs w:val="24"/>
        </w:rPr>
        <w:cr/>
      </w:r>
    </w:p>
    <w:p w:rsidR="00D235C9" w:rsidRPr="00F21800" w:rsidRDefault="00D235C9" w:rsidP="00C664C4">
      <w:pPr>
        <w:pStyle w:val="a4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Кликушин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 Г.Ф. Декоративные шрифты: для художественно-оформительских работ, М.: Архитектура-С, 2009. – 288 с</w:t>
      </w:r>
    </w:p>
    <w:p w:rsidR="00D235C9" w:rsidRPr="00F21800" w:rsidRDefault="00D235C9" w:rsidP="00C664C4">
      <w:pPr>
        <w:pStyle w:val="a4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Феличи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 Д.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: шрифт, верстка, дизайн: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пер.сангл.икоммент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С.И.Пономаренко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>. СПб: БХВ- Петербург, 2014.</w:t>
      </w:r>
    </w:p>
    <w:p w:rsidR="00D235C9" w:rsidRPr="00F21800" w:rsidRDefault="00D235C9" w:rsidP="00C664C4">
      <w:pPr>
        <w:pStyle w:val="a4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21800">
        <w:rPr>
          <w:rFonts w:ascii="Times New Roman" w:hAnsi="Times New Roman"/>
          <w:color w:val="000000"/>
          <w:sz w:val="24"/>
          <w:szCs w:val="24"/>
        </w:rPr>
        <w:t>Чернихов</w:t>
      </w:r>
      <w:proofErr w:type="spellEnd"/>
      <w:r w:rsidRPr="00F21800">
        <w:rPr>
          <w:rFonts w:ascii="Times New Roman" w:hAnsi="Times New Roman"/>
          <w:color w:val="000000"/>
          <w:sz w:val="24"/>
          <w:szCs w:val="24"/>
        </w:rPr>
        <w:t xml:space="preserve"> Я.Г., Соболев Н.А. Построение шрифтов. М.: Архитектура-С, 2015.</w:t>
      </w:r>
    </w:p>
    <w:p w:rsidR="00D235C9" w:rsidRPr="00F86581" w:rsidRDefault="00D235C9" w:rsidP="00161EA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E7710" w:rsidRPr="00C573A8" w:rsidRDefault="003E7710" w:rsidP="00C664C4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73A8">
        <w:rPr>
          <w:rFonts w:ascii="Times New Roman" w:hAnsi="Times New Roman"/>
          <w:sz w:val="24"/>
          <w:szCs w:val="24"/>
        </w:rPr>
        <w:t>Основы шрифтовой графики: учебно-</w:t>
      </w:r>
      <w:proofErr w:type="spellStart"/>
      <w:r w:rsidRPr="00C573A8">
        <w:rPr>
          <w:rFonts w:ascii="Times New Roman" w:hAnsi="Times New Roman"/>
          <w:sz w:val="24"/>
          <w:szCs w:val="24"/>
        </w:rPr>
        <w:t>метод.пособие</w:t>
      </w:r>
      <w:proofErr w:type="spellEnd"/>
      <w:r w:rsidRPr="00C573A8">
        <w:rPr>
          <w:rFonts w:ascii="Times New Roman" w:hAnsi="Times New Roman"/>
          <w:sz w:val="24"/>
          <w:szCs w:val="24"/>
        </w:rPr>
        <w:t xml:space="preserve">. Амурский </w:t>
      </w:r>
      <w:proofErr w:type="spellStart"/>
      <w:r w:rsidRPr="00C573A8">
        <w:rPr>
          <w:rFonts w:ascii="Times New Roman" w:hAnsi="Times New Roman"/>
          <w:sz w:val="24"/>
          <w:szCs w:val="24"/>
        </w:rPr>
        <w:t>гуман</w:t>
      </w:r>
      <w:proofErr w:type="spellEnd"/>
      <w:proofErr w:type="gramStart"/>
      <w:r w:rsidRPr="00C573A8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Pr="00C573A8">
        <w:rPr>
          <w:rFonts w:ascii="Times New Roman" w:hAnsi="Times New Roman"/>
          <w:sz w:val="24"/>
          <w:szCs w:val="24"/>
        </w:rPr>
        <w:t>педаг.госуд</w:t>
      </w:r>
      <w:proofErr w:type="spellEnd"/>
      <w:r w:rsidRPr="00C573A8">
        <w:rPr>
          <w:rFonts w:ascii="Times New Roman" w:hAnsi="Times New Roman"/>
          <w:sz w:val="24"/>
          <w:szCs w:val="24"/>
        </w:rPr>
        <w:t>. ун-т, 201</w:t>
      </w:r>
      <w:r w:rsidRPr="00D235C9">
        <w:rPr>
          <w:rFonts w:ascii="Times New Roman" w:hAnsi="Times New Roman"/>
          <w:sz w:val="24"/>
          <w:szCs w:val="24"/>
        </w:rPr>
        <w:t>1.</w:t>
      </w:r>
      <w:hyperlink r:id="rId20" w:history="1">
        <w:r w:rsidRPr="00D235C9">
          <w:rPr>
            <w:rStyle w:val="af5"/>
            <w:color w:val="auto"/>
            <w:sz w:val="24"/>
            <w:szCs w:val="24"/>
            <w:u w:val="none"/>
          </w:rPr>
          <w:t>http://www.iprbookshop.ru/22278.html</w:t>
        </w:r>
      </w:hyperlink>
    </w:p>
    <w:p w:rsidR="003E7710" w:rsidRPr="00C573A8" w:rsidRDefault="003E7710" w:rsidP="00C664C4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C573A8">
        <w:rPr>
          <w:rFonts w:ascii="Times New Roman" w:hAnsi="Times New Roman"/>
          <w:color w:val="000000"/>
          <w:sz w:val="24"/>
          <w:szCs w:val="24"/>
        </w:rPr>
        <w:t>Полозкова</w:t>
      </w:r>
      <w:proofErr w:type="spellEnd"/>
      <w:r w:rsidRPr="00C573A8">
        <w:rPr>
          <w:rFonts w:ascii="Times New Roman" w:hAnsi="Times New Roman"/>
          <w:color w:val="000000"/>
          <w:sz w:val="24"/>
          <w:szCs w:val="24"/>
        </w:rPr>
        <w:t xml:space="preserve"> Е.А. Шрифтовая графика: </w:t>
      </w:r>
      <w:proofErr w:type="gramStart"/>
      <w:r w:rsidRPr="00C573A8">
        <w:rPr>
          <w:rFonts w:ascii="Times New Roman" w:hAnsi="Times New Roman"/>
          <w:color w:val="000000"/>
          <w:sz w:val="24"/>
          <w:szCs w:val="24"/>
        </w:rPr>
        <w:t>учебно-метод</w:t>
      </w:r>
      <w:proofErr w:type="gramEnd"/>
      <w:r w:rsidRPr="00C573A8">
        <w:rPr>
          <w:rFonts w:ascii="Times New Roman" w:hAnsi="Times New Roman"/>
          <w:color w:val="000000"/>
          <w:sz w:val="24"/>
          <w:szCs w:val="24"/>
        </w:rPr>
        <w:t>. пособие. Н. Новгород: ВГИПУ, 2010.</w:t>
      </w:r>
    </w:p>
    <w:p w:rsidR="00D235C9" w:rsidRPr="00F86581" w:rsidRDefault="00D235C9" w:rsidP="00161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E7710" w:rsidRPr="00D235C9" w:rsidRDefault="003E7710" w:rsidP="00C664C4">
      <w:pPr>
        <w:pStyle w:val="a4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C573A8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</w:t>
      </w:r>
      <w:r w:rsidRPr="00D235C9">
        <w:rPr>
          <w:rFonts w:ascii="Times New Roman" w:hAnsi="Times New Roman"/>
          <w:bCs/>
          <w:sz w:val="24"/>
          <w:szCs w:val="24"/>
          <w:lang w:eastAsia="ru-RU"/>
        </w:rPr>
        <w:t xml:space="preserve">доступ – Режим доступа: </w:t>
      </w:r>
      <w:hyperlink r:id="rId21" w:tgtFrame="_blank" w:history="1">
        <w:r w:rsidRPr="00D235C9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https://www.mininuniver.ru/about/library/elektronnye-resursy-s-otkrytym-dostupom</w:t>
        </w:r>
      </w:hyperlink>
    </w:p>
    <w:p w:rsidR="003E7710" w:rsidRPr="00D235C9" w:rsidRDefault="003E7710" w:rsidP="00C664C4">
      <w:pPr>
        <w:pStyle w:val="a4"/>
        <w:numPr>
          <w:ilvl w:val="0"/>
          <w:numId w:val="26"/>
        </w:numPr>
        <w:tabs>
          <w:tab w:val="left" w:pos="1134"/>
        </w:tabs>
        <w:spacing w:after="0" w:line="276" w:lineRule="auto"/>
        <w:ind w:left="0" w:firstLine="709"/>
        <w:jc w:val="both"/>
        <w:rPr>
          <w:rStyle w:val="af5"/>
          <w:color w:val="auto"/>
          <w:sz w:val="24"/>
          <w:szCs w:val="24"/>
          <w:u w:val="none"/>
        </w:rPr>
      </w:pPr>
      <w:r w:rsidRPr="00D235C9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D235C9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235C9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22" w:history="1">
        <w:r w:rsidRPr="00D235C9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</w:t>
        </w:r>
      </w:hyperlink>
    </w:p>
    <w:p w:rsidR="003E7710" w:rsidRPr="00C573A8" w:rsidRDefault="003E7710" w:rsidP="00C664C4">
      <w:pPr>
        <w:pStyle w:val="a4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шрифтов </w:t>
      </w:r>
      <w:proofErr w:type="spellStart"/>
      <w:r w:rsidRPr="00C573A8">
        <w:rPr>
          <w:rFonts w:ascii="Times New Roman" w:hAnsi="Times New Roman"/>
          <w:bCs/>
          <w:sz w:val="24"/>
          <w:szCs w:val="24"/>
          <w:lang w:eastAsia="ru-RU"/>
        </w:rPr>
        <w:t>FontSquirrel</w:t>
      </w:r>
      <w:proofErr w:type="spellEnd"/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 [Электронный ресурс] / Режим доступа: https://www.fontsquirrel.com</w:t>
      </w:r>
    </w:p>
    <w:p w:rsidR="003E7710" w:rsidRPr="00C573A8" w:rsidRDefault="003E7710" w:rsidP="00C664C4">
      <w:pPr>
        <w:pStyle w:val="a4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Интернет-ресурс теоретических статей и практических рекомендаций по дизайну [Электронный ресурс] / Режим доступа: http://rosdesign.com/ </w:t>
      </w:r>
    </w:p>
    <w:p w:rsidR="003E7710" w:rsidRPr="00C573A8" w:rsidRDefault="003E7710" w:rsidP="00C664C4">
      <w:pPr>
        <w:pStyle w:val="a4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Отечественный ресурс, посвященный шрифтам и </w:t>
      </w:r>
      <w:proofErr w:type="spellStart"/>
      <w:r w:rsidRPr="00C573A8">
        <w:rPr>
          <w:rFonts w:ascii="Times New Roman" w:hAnsi="Times New Roman"/>
          <w:bCs/>
          <w:sz w:val="24"/>
          <w:szCs w:val="24"/>
          <w:lang w:eastAsia="ru-RU"/>
        </w:rPr>
        <w:t>типографике</w:t>
      </w:r>
      <w:proofErr w:type="spellEnd"/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 [Электронный ресурс] / Режим доступа: https://www.paratype.ru/store/ </w:t>
      </w:r>
    </w:p>
    <w:p w:rsidR="00D235C9" w:rsidRPr="00C573A8" w:rsidRDefault="00D235C9" w:rsidP="00161EA0">
      <w:pPr>
        <w:tabs>
          <w:tab w:val="left" w:pos="1134"/>
        </w:tabs>
        <w:spacing w:after="0"/>
        <w:ind w:firstLine="709"/>
        <w:jc w:val="both"/>
        <w:rPr>
          <w:rStyle w:val="af5"/>
          <w:sz w:val="24"/>
          <w:szCs w:val="24"/>
        </w:rPr>
      </w:pPr>
    </w:p>
    <w:p w:rsidR="00D235C9" w:rsidRPr="00F86581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235C9" w:rsidRPr="00F86581" w:rsidRDefault="00D235C9" w:rsidP="00161EA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235C9" w:rsidRPr="00F86581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35C9" w:rsidRPr="00F86581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D235C9" w:rsidRPr="00F86581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235C9" w:rsidRPr="00F86581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: столы, стулья, учебная доска, мультимедийное оборудование. Средства обеспечения освоения дисциплины: видеофильмы, альбомы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шрифтовой графики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, презентации, иллюстративный материал различного формата.</w:t>
      </w:r>
    </w:p>
    <w:p w:rsidR="00D235C9" w:rsidRPr="00F86581" w:rsidRDefault="00D235C9" w:rsidP="00161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35C9" w:rsidRPr="00F86581" w:rsidRDefault="00D235C9" w:rsidP="00161EA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235C9" w:rsidRPr="00F86581" w:rsidRDefault="00D235C9" w:rsidP="00161EA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Шрифт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D235C9" w:rsidRPr="002C46BB" w:rsidRDefault="00D235C9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пакет</w:t>
      </w:r>
      <w:r w:rsidRPr="002C46BB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C46BB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>MicrosoftOffice</w:t>
      </w:r>
      <w:proofErr w:type="spellEnd"/>
      <w:r w:rsidRPr="002C46BB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(PowerPoint, Word), </w:t>
      </w:r>
    </w:p>
    <w:p w:rsidR="00D235C9" w:rsidRPr="00DC0C09" w:rsidRDefault="00D235C9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D235C9" w:rsidRPr="00F86581" w:rsidRDefault="00D235C9" w:rsidP="00161EA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D235C9" w:rsidRPr="00DC0C09" w:rsidRDefault="00D235C9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D235C9" w:rsidRPr="00DC0C09" w:rsidRDefault="00D235C9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D235C9" w:rsidRDefault="00D235C9" w:rsidP="00D235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4FDB" w:rsidRDefault="00164FDB" w:rsidP="00D235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35C9" w:rsidRPr="00DB597C" w:rsidRDefault="00D235C9" w:rsidP="00161EA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235C9" w:rsidRDefault="00D235C9" w:rsidP="00D235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164FD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Компьютерный графический дизайн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61EA0" w:rsidRPr="00161EA0" w:rsidRDefault="00161EA0" w:rsidP="00161EA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235C9" w:rsidRDefault="00D235C9" w:rsidP="00161EA0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:rsidR="00D235C9" w:rsidRDefault="00D235C9" w:rsidP="00161EA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Содержание учебной дисциплины по курсу </w:t>
      </w:r>
      <w:r>
        <w:rPr>
          <w:rFonts w:ascii="Times New Roman" w:eastAsia="Times New Roman" w:hAnsi="Times New Roman"/>
          <w:bCs/>
          <w:sz w:val="24"/>
          <w:szCs w:val="24"/>
        </w:rPr>
        <w:t>«</w:t>
      </w:r>
      <w:r w:rsidR="00161EA0" w:rsidRPr="00161EA0">
        <w:rPr>
          <w:rFonts w:ascii="Times New Roman" w:eastAsia="Times New Roman" w:hAnsi="Times New Roman"/>
          <w:bCs/>
          <w:sz w:val="24"/>
          <w:szCs w:val="24"/>
        </w:rPr>
        <w:t>Компьютерный графический дизайн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sz w:val="24"/>
          <w:szCs w:val="24"/>
        </w:rPr>
        <w:t>разработано в соответствии с учебным планом по направлению подготовки 54.03</w:t>
      </w:r>
      <w:r w:rsidR="00AE6270">
        <w:rPr>
          <w:rFonts w:ascii="Times New Roman" w:eastAsia="Times New Roman" w:hAnsi="Times New Roman"/>
          <w:sz w:val="24"/>
          <w:szCs w:val="24"/>
        </w:rPr>
        <w:t xml:space="preserve">.01 Дизайн / Графический дизайн </w:t>
      </w:r>
      <w:r>
        <w:rPr>
          <w:rFonts w:ascii="Times New Roman" w:eastAsia="Times New Roman" w:hAnsi="Times New Roman"/>
          <w:sz w:val="24"/>
          <w:szCs w:val="24"/>
        </w:rPr>
        <w:t>для модуля К.М.07 «Основы художественного проектирования».</w:t>
      </w:r>
    </w:p>
    <w:p w:rsidR="00D235C9" w:rsidRDefault="00D235C9" w:rsidP="00161EA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Курс </w:t>
      </w:r>
      <w:r>
        <w:rPr>
          <w:rFonts w:ascii="Times New Roman" w:eastAsia="Times New Roman" w:hAnsi="Times New Roman"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 CYR"/>
          <w:sz w:val="24"/>
          <w:szCs w:val="24"/>
        </w:rPr>
        <w:t>Компьютерный графический дизайн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включает в себя лабораторные занятия, в</w:t>
      </w:r>
      <w:r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Times New Roman" w:hAnsi="Times New Roman"/>
          <w:color w:val="000000"/>
          <w:sz w:val="24"/>
          <w:szCs w:val="24"/>
        </w:rPr>
        <w:t>знакомству с графическими программами и программами для 3D-моделирования, а также получению навыков выполнения проекта с помощью средств компьютерной графики.</w:t>
      </w:r>
    </w:p>
    <w:p w:rsidR="00D235C9" w:rsidRDefault="00D235C9" w:rsidP="00161EA0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следующей компетенции:</w:t>
      </w:r>
    </w:p>
    <w:p w:rsidR="00D235C9" w:rsidRDefault="00D235C9" w:rsidP="00161EA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ОПК-4: Способен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71F0F" w:rsidRDefault="00A71F0F" w:rsidP="00161EA0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71F0F">
        <w:rPr>
          <w:rFonts w:ascii="Times New Roman" w:hAnsi="Times New Roman"/>
        </w:rPr>
        <w:t>ОПК-6.</w:t>
      </w:r>
      <w:r w:rsidRPr="00A471BC">
        <w:t xml:space="preserve"> </w:t>
      </w:r>
      <w:r w:rsidRPr="003865D8">
        <w:rPr>
          <w:rStyle w:val="2"/>
          <w:rFonts w:eastAsiaTheme="minorHAnsi"/>
          <w:sz w:val="24"/>
          <w:szCs w:val="24"/>
        </w:rPr>
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p w:rsidR="00D235C9" w:rsidRDefault="00D235C9" w:rsidP="00161EA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:rsidR="00D235C9" w:rsidRDefault="00D235C9" w:rsidP="00161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Дисциплина «</w:t>
      </w:r>
      <w:r>
        <w:rPr>
          <w:rFonts w:ascii="Times New Roman" w:eastAsia="Times New Roman" w:hAnsi="Times New Roman" w:cs="Times New Roman CYR"/>
          <w:sz w:val="24"/>
          <w:szCs w:val="24"/>
        </w:rPr>
        <w:t>Компьютерный графический дизайн</w:t>
      </w:r>
      <w:r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>
        <w:rPr>
          <w:rFonts w:ascii="Times New Roman" w:eastAsia="Times New Roman" w:hAnsi="Times New Roman"/>
          <w:sz w:val="24"/>
          <w:szCs w:val="24"/>
        </w:rPr>
        <w:t>К.М.07 «Основы художественного проектирования</w:t>
      </w:r>
      <w:r>
        <w:rPr>
          <w:rFonts w:ascii="Times New Roman" w:hAnsi="Times New Roman"/>
          <w:sz w:val="24"/>
          <w:szCs w:val="24"/>
        </w:rPr>
        <w:t xml:space="preserve">», изучается на 2 курсе; промежуточная аттестация – </w:t>
      </w:r>
      <w:r w:rsidR="00DB0B4C">
        <w:rPr>
          <w:rFonts w:ascii="Times New Roman" w:hAnsi="Times New Roman"/>
          <w:sz w:val="24"/>
          <w:szCs w:val="24"/>
        </w:rPr>
        <w:t>экзамен</w:t>
      </w:r>
      <w:r>
        <w:rPr>
          <w:rFonts w:ascii="Times New Roman" w:hAnsi="Times New Roman"/>
          <w:sz w:val="24"/>
          <w:szCs w:val="24"/>
        </w:rPr>
        <w:t xml:space="preserve"> (3 семестр), зачет с оценкой (4 семестр).</w:t>
      </w:r>
    </w:p>
    <w:p w:rsidR="00D235C9" w:rsidRDefault="00D235C9" w:rsidP="00161EA0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Дисциплины, на которых базируется данная дисциплина, относятся к модулю: «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Основы художественного проектирования</w:t>
      </w:r>
      <w:r>
        <w:rPr>
          <w:rFonts w:ascii="Times New Roman" w:eastAsia="Times New Roman" w:hAnsi="Times New Roman"/>
          <w:bCs/>
          <w:sz w:val="24"/>
          <w:szCs w:val="24"/>
        </w:rPr>
        <w:t>» (дисциплины «Проектирова</w:t>
      </w:r>
      <w:r w:rsidR="00AE6270">
        <w:rPr>
          <w:rFonts w:ascii="Times New Roman" w:eastAsia="Times New Roman" w:hAnsi="Times New Roman"/>
          <w:bCs/>
          <w:sz w:val="24"/>
          <w:szCs w:val="24"/>
        </w:rPr>
        <w:t xml:space="preserve">ние» и «Технический рисунок»), </w:t>
      </w:r>
      <w:r>
        <w:rPr>
          <w:rFonts w:ascii="Times New Roman" w:eastAsia="Times New Roman" w:hAnsi="Times New Roman"/>
          <w:bCs/>
          <w:sz w:val="24"/>
          <w:szCs w:val="24"/>
        </w:rPr>
        <w:t>«Основы изобразительной культуры</w:t>
      </w:r>
      <w:r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(дисциплина «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Пропедевтика и основы формальной композиции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»).  </w:t>
      </w:r>
    </w:p>
    <w:p w:rsidR="00D235C9" w:rsidRDefault="00D235C9" w:rsidP="00161EA0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Дисциплины, для которых данная дисциплина является предшествующей, представляют собой дисциплины профессионального модуля: «</w:t>
      </w:r>
      <w:r w:rsidR="00A07C3C">
        <w:rPr>
          <w:rFonts w:ascii="Times New Roman" w:hAnsi="Times New Roman"/>
          <w:bCs/>
          <w:color w:val="000000"/>
          <w:sz w:val="24"/>
          <w:szCs w:val="24"/>
        </w:rPr>
        <w:t>Проектирование в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графическом дизайне» (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дисциплины </w:t>
      </w:r>
      <w:r>
        <w:rPr>
          <w:rFonts w:ascii="Times New Roman" w:eastAsia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Дизайн-проектирование</w:t>
      </w:r>
      <w:r>
        <w:rPr>
          <w:rFonts w:ascii="Times New Roman" w:eastAsia="Times New Roman" w:hAnsi="Times New Roman"/>
          <w:bCs/>
          <w:sz w:val="24"/>
          <w:szCs w:val="24"/>
        </w:rPr>
        <w:t>»,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Web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-дизайн», «Мультимедийные технологии»), «Комплексное обеспечение профессиональной деятельности графического дизайнера</w:t>
      </w:r>
      <w:r>
        <w:rPr>
          <w:rFonts w:ascii="Times New Roman" w:hAnsi="Times New Roman"/>
          <w:bCs/>
          <w:color w:val="000000"/>
          <w:sz w:val="24"/>
          <w:szCs w:val="24"/>
        </w:rPr>
        <w:t>» (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</w:rPr>
        <w:t>«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Художественно-техническое редактирование</w:t>
      </w:r>
      <w:r>
        <w:rPr>
          <w:rFonts w:ascii="Times New Roman" w:eastAsia="Times New Roman" w:hAnsi="Times New Roman"/>
          <w:bCs/>
          <w:sz w:val="24"/>
          <w:szCs w:val="24"/>
        </w:rPr>
        <w:t>»).</w:t>
      </w:r>
    </w:p>
    <w:p w:rsidR="00161EA0" w:rsidRPr="00161EA0" w:rsidRDefault="00161EA0" w:rsidP="00161EA0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</w:rPr>
      </w:pPr>
    </w:p>
    <w:p w:rsidR="00D235C9" w:rsidRDefault="00D235C9" w:rsidP="00161EA0">
      <w:pPr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Цели и задачи</w:t>
      </w:r>
    </w:p>
    <w:p w:rsidR="00D235C9" w:rsidRDefault="00D235C9" w:rsidP="00161EA0">
      <w:pPr>
        <w:spacing w:after="0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расширение технических возможностей студентов благодаря знакомству с графическими программами и программами для 3D-моделирования, а также понимание художественных аспектов выполнения проекта с помощью средств компьютерной графики.</w:t>
      </w:r>
    </w:p>
    <w:p w:rsidR="00D235C9" w:rsidRDefault="00D235C9" w:rsidP="00161EA0">
      <w:pPr>
        <w:spacing w:after="0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Задачи дисциплины: </w:t>
      </w:r>
    </w:p>
    <w:p w:rsidR="00D235C9" w:rsidRPr="00184FBC" w:rsidRDefault="00D235C9" w:rsidP="00161EA0">
      <w:pPr>
        <w:pStyle w:val="12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184FB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– овладение студентами основными средствами компьютерной проектной графики;</w:t>
      </w:r>
    </w:p>
    <w:p w:rsidR="00D235C9" w:rsidRPr="00184FBC" w:rsidRDefault="00D235C9" w:rsidP="00161EA0">
      <w:pPr>
        <w:pStyle w:val="12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184FB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– формирование у студентов навыков компьютерной графики;</w:t>
      </w:r>
    </w:p>
    <w:p w:rsidR="00D235C9" w:rsidRDefault="00D235C9" w:rsidP="00161EA0">
      <w:pPr>
        <w:pStyle w:val="12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184FB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– формирование комплексного мышления для технического решения проектных задач.</w:t>
      </w:r>
    </w:p>
    <w:p w:rsidR="00161EA0" w:rsidRPr="00184FBC" w:rsidRDefault="00161EA0" w:rsidP="00161EA0">
      <w:pPr>
        <w:pStyle w:val="12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35C9" w:rsidRDefault="00D235C9" w:rsidP="00D235C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9472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854"/>
        <w:gridCol w:w="2268"/>
        <w:gridCol w:w="992"/>
        <w:gridCol w:w="1876"/>
        <w:gridCol w:w="1985"/>
        <w:gridCol w:w="1497"/>
      </w:tblGrid>
      <w:tr w:rsidR="00D235C9" w:rsidRPr="00161EA0" w:rsidTr="00EC7EB8">
        <w:trPr>
          <w:trHeight w:val="909"/>
        </w:trPr>
        <w:tc>
          <w:tcPr>
            <w:tcW w:w="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1EA0" w:rsidRDefault="00D235C9" w:rsidP="00164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161EA0">
              <w:rPr>
                <w:rFonts w:ascii="Times New Roman" w:eastAsia="Times New Roman" w:hAnsi="Times New Roman"/>
                <w:bCs/>
                <w:i/>
                <w:sz w:val="23"/>
                <w:szCs w:val="23"/>
              </w:rPr>
              <w:t xml:space="preserve"> </w:t>
            </w:r>
            <w:r w:rsidRPr="00161EA0">
              <w:rPr>
                <w:rFonts w:ascii="Times New Roman" w:eastAsia="Times New Roman" w:hAnsi="Times New Roman"/>
                <w:sz w:val="23"/>
                <w:szCs w:val="23"/>
              </w:rPr>
              <w:t>Код ОР модуля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1EA0" w:rsidRDefault="00D235C9" w:rsidP="00164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1EA0" w:rsidRDefault="00D235C9" w:rsidP="00164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1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1EA0" w:rsidRDefault="00D235C9" w:rsidP="00164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161EA0" w:rsidRDefault="00D235C9" w:rsidP="00EC7E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</w:rPr>
              <w:t>Код</w:t>
            </w:r>
          </w:p>
          <w:p w:rsidR="00D235C9" w:rsidRPr="00161EA0" w:rsidRDefault="00D235C9" w:rsidP="00EC7E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</w:rPr>
              <w:t>ИДК</w:t>
            </w: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235C9" w:rsidRPr="00161EA0" w:rsidRDefault="00D235C9" w:rsidP="00164FD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61EA0">
              <w:rPr>
                <w:rFonts w:ascii="Times New Roman" w:eastAsia="Times New Roman" w:hAnsi="Times New Roman"/>
                <w:sz w:val="23"/>
                <w:szCs w:val="23"/>
              </w:rPr>
              <w:t>Средства оценивания ОР</w:t>
            </w:r>
          </w:p>
        </w:tc>
      </w:tr>
      <w:tr w:rsidR="00D235C9" w:rsidRPr="00161EA0" w:rsidTr="00EC7EB8">
        <w:trPr>
          <w:trHeight w:val="1273"/>
        </w:trPr>
        <w:tc>
          <w:tcPr>
            <w:tcW w:w="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1EA0" w:rsidRDefault="00D235C9" w:rsidP="00161E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161EA0">
              <w:rPr>
                <w:rFonts w:ascii="Times New Roman" w:hAnsi="Times New Roman"/>
                <w:sz w:val="23"/>
                <w:szCs w:val="23"/>
              </w:rPr>
              <w:t>ОР.1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1EA0" w:rsidRDefault="009F5CA0" w:rsidP="00161E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61EA0">
              <w:rPr>
                <w:rFonts w:ascii="Times New Roman" w:hAnsi="Times New Roman"/>
                <w:sz w:val="23"/>
                <w:szCs w:val="23"/>
              </w:rPr>
              <w:t xml:space="preserve">Обучающийся демонстрирует </w:t>
            </w: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владение проектными и компьютерными графическими навыками</w:t>
            </w:r>
            <w:r w:rsidRPr="00161EA0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161EA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методами, способами, техническими приемами и средствами при проектировании и моделировании графических и объемно-пространственных объектов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1EA0" w:rsidRDefault="00D235C9" w:rsidP="00161EA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161EA0">
              <w:rPr>
                <w:rFonts w:ascii="Times New Roman" w:hAnsi="Times New Roman"/>
                <w:sz w:val="23"/>
                <w:szCs w:val="23"/>
              </w:rPr>
              <w:t>ОР.1.1</w:t>
            </w:r>
          </w:p>
        </w:tc>
        <w:tc>
          <w:tcPr>
            <w:tcW w:w="1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1EA0" w:rsidRDefault="00D235C9" w:rsidP="00161E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shd w:val="clear" w:color="auto" w:fill="FFFF00"/>
              </w:rPr>
            </w:pPr>
            <w:r w:rsidRPr="00161EA0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Обучающийся демонстрирует умения и навыки в работе с основными средствами компьютерной проектной графики, владеет навыками технического решения проектных задач</w:t>
            </w:r>
          </w:p>
          <w:p w:rsidR="009F5CA0" w:rsidRPr="00161EA0" w:rsidRDefault="009F5CA0" w:rsidP="00161EA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shd w:val="clear" w:color="auto" w:fill="FFFF00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AE6270" w:rsidP="00EC7E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61EA0">
              <w:rPr>
                <w:rFonts w:ascii="Times New Roman" w:hAnsi="Times New Roman"/>
                <w:color w:val="000000"/>
                <w:sz w:val="23"/>
                <w:szCs w:val="23"/>
              </w:rPr>
              <w:t>ОПК-4.2.</w:t>
            </w:r>
          </w:p>
          <w:p w:rsidR="005F0D8C" w:rsidRPr="005F0D8C" w:rsidRDefault="005F0D8C" w:rsidP="00EC7E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F0D8C">
              <w:rPr>
                <w:rFonts w:ascii="Times New Roman" w:hAnsi="Times New Roman"/>
                <w:color w:val="000000"/>
                <w:sz w:val="23"/>
                <w:szCs w:val="23"/>
              </w:rPr>
              <w:t>ОПК 6.1.</w:t>
            </w:r>
          </w:p>
          <w:p w:rsidR="00A71F0F" w:rsidRPr="00A71F0F" w:rsidRDefault="00A71F0F" w:rsidP="00EC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1F0F">
              <w:rPr>
                <w:rFonts w:ascii="Times New Roman" w:hAnsi="Times New Roman"/>
              </w:rPr>
              <w:t>ОПК 6.2.</w:t>
            </w:r>
          </w:p>
          <w:p w:rsidR="00A71F0F" w:rsidRPr="00161EA0" w:rsidRDefault="00A71F0F" w:rsidP="00EC7E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71F0F">
              <w:rPr>
                <w:rFonts w:ascii="Times New Roman" w:hAnsi="Times New Roman"/>
              </w:rPr>
              <w:t>ОПК 6.3.</w:t>
            </w: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235C9" w:rsidRPr="00161EA0" w:rsidRDefault="00D235C9" w:rsidP="00161EA0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61EA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Тест </w:t>
            </w:r>
          </w:p>
          <w:p w:rsidR="00D235C9" w:rsidRPr="00161EA0" w:rsidRDefault="00D235C9" w:rsidP="00161EA0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161EA0">
              <w:rPr>
                <w:rFonts w:ascii="Times New Roman" w:hAnsi="Times New Roman"/>
                <w:color w:val="000000"/>
                <w:sz w:val="23"/>
                <w:szCs w:val="23"/>
              </w:rPr>
              <w:t>Кейс-задание, Творческое задание Презентация</w:t>
            </w:r>
          </w:p>
        </w:tc>
      </w:tr>
    </w:tbl>
    <w:p w:rsidR="00EC7EB8" w:rsidRDefault="00EC7EB8" w:rsidP="00D235C9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235C9" w:rsidRDefault="00D235C9" w:rsidP="00D235C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5. </w:t>
      </w:r>
      <w:r>
        <w:rPr>
          <w:rFonts w:ascii="Times New Roman" w:eastAsia="Times New Roman" w:hAnsi="Times New Roman" w:cs="Times New Roman CYR"/>
          <w:b/>
          <w:bCs/>
          <w:sz w:val="24"/>
          <w:szCs w:val="24"/>
        </w:rPr>
        <w:t>Содержание дисциплины</w:t>
      </w:r>
    </w:p>
    <w:p w:rsidR="00D235C9" w:rsidRDefault="00D235C9" w:rsidP="00D235C9">
      <w:pPr>
        <w:spacing w:after="0" w:line="360" w:lineRule="auto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 xml:space="preserve">5.1. </w:t>
      </w:r>
      <w:r>
        <w:rPr>
          <w:rFonts w:ascii="Times New Roman" w:eastAsia="Times New Roman" w:hAnsi="Times New Roman" w:cs="Times New Roman CYR"/>
          <w:bCs/>
          <w:i/>
          <w:sz w:val="24"/>
          <w:szCs w:val="24"/>
        </w:rPr>
        <w:t>Тематический план</w:t>
      </w:r>
    </w:p>
    <w:tbl>
      <w:tblPr>
        <w:tblW w:w="9630" w:type="dxa"/>
        <w:tblInd w:w="-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6"/>
        <w:gridCol w:w="1282"/>
        <w:gridCol w:w="7"/>
        <w:gridCol w:w="1277"/>
        <w:gridCol w:w="21"/>
        <w:gridCol w:w="1597"/>
        <w:gridCol w:w="1219"/>
        <w:gridCol w:w="1140"/>
        <w:gridCol w:w="21"/>
      </w:tblGrid>
      <w:tr w:rsidR="00D235C9" w:rsidRPr="00164FDB" w:rsidTr="00161EA0">
        <w:trPr>
          <w:trHeight w:val="203"/>
        </w:trPr>
        <w:tc>
          <w:tcPr>
            <w:tcW w:w="30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4184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Самостоя</w:t>
            </w:r>
            <w:proofErr w:type="spellEnd"/>
          </w:p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тельная работа</w:t>
            </w:r>
          </w:p>
        </w:tc>
        <w:tc>
          <w:tcPr>
            <w:tcW w:w="11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  <w:tc>
          <w:tcPr>
            <w:tcW w:w="20" w:type="dxa"/>
            <w:tcBorders>
              <w:left w:val="single" w:sz="1" w:space="0" w:color="000000"/>
            </w:tcBorders>
            <w:shd w:val="clear" w:color="auto" w:fill="auto"/>
          </w:tcPr>
          <w:p w:rsidR="00D235C9" w:rsidRPr="00164FDB" w:rsidRDefault="00D235C9" w:rsidP="00FA263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5C9" w:rsidRPr="00164FDB" w:rsidTr="00161EA0">
        <w:trPr>
          <w:trHeight w:val="571"/>
        </w:trPr>
        <w:tc>
          <w:tcPr>
            <w:tcW w:w="30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87" w:type="dxa"/>
            <w:gridSpan w:val="4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59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164FDB" w:rsidRDefault="00D235C9" w:rsidP="00FA263C">
            <w:pPr>
              <w:tabs>
                <w:tab w:val="left" w:pos="814"/>
              </w:tabs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</w:t>
            </w:r>
          </w:p>
          <w:p w:rsidR="00D235C9" w:rsidRPr="00164FDB" w:rsidRDefault="00D235C9" w:rsidP="00FA263C">
            <w:pPr>
              <w:tabs>
                <w:tab w:val="left" w:pos="814"/>
              </w:tabs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(в </w:t>
            </w:r>
            <w:proofErr w:type="spellStart"/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1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  <w:shd w:val="clear" w:color="auto" w:fill="auto"/>
          </w:tcPr>
          <w:p w:rsidR="00D235C9" w:rsidRPr="00164FDB" w:rsidRDefault="00D235C9" w:rsidP="00FA263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  <w:trHeight w:val="1055"/>
        </w:trPr>
        <w:tc>
          <w:tcPr>
            <w:tcW w:w="30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305" w:type="dxa"/>
            <w:gridSpan w:val="3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59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235C9" w:rsidRPr="00164FDB" w:rsidTr="00161EA0">
        <w:trPr>
          <w:gridAfter w:val="1"/>
          <w:wAfter w:w="20" w:type="dxa"/>
          <w:trHeight w:val="321"/>
        </w:trPr>
        <w:tc>
          <w:tcPr>
            <w:tcW w:w="961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FD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Pr="00164F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семестр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54C6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</w:t>
            </w:r>
            <w:r w:rsidRPr="00164FD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Программы для работы с векторной графикой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 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Знакомство с интерфейсом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Adobe</w:t>
            </w:r>
            <w:proofErr w:type="spellEnd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Illustrator</w:t>
            </w:r>
            <w:proofErr w:type="spellEnd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1.2 </w:t>
            </w:r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Возможности </w:t>
            </w:r>
            <w:proofErr w:type="spellStart"/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Adobe</w:t>
            </w:r>
            <w:proofErr w:type="spellEnd"/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Illustrato</w:t>
            </w:r>
            <w:proofErr w:type="spellEnd"/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1.3 </w:t>
            </w:r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Знакомство с интерфейсом </w:t>
            </w:r>
            <w:proofErr w:type="spellStart"/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CorelDraw</w:t>
            </w:r>
            <w:proofErr w:type="spellEnd"/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1.4 </w:t>
            </w:r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Особенности работы в программе </w:t>
            </w:r>
            <w:proofErr w:type="spellStart"/>
            <w:r w:rsidRPr="00164F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CorelDraw</w:t>
            </w:r>
            <w:proofErr w:type="spellEnd"/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Раздел 2. </w:t>
            </w:r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Программы для трёхмерного моделирования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Тема 2.1 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Целесообразность применения 3D- программ в графическом дизайне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Тема 2.2 3D-моделирование в графическом дизайне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57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8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D235C9" w:rsidRPr="00164FDB" w:rsidTr="00161EA0">
        <w:trPr>
          <w:gridAfter w:val="1"/>
          <w:wAfter w:w="20" w:type="dxa"/>
          <w:trHeight w:val="357"/>
        </w:trPr>
        <w:tc>
          <w:tcPr>
            <w:tcW w:w="961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FDB">
              <w:rPr>
                <w:rFonts w:ascii="Times New Roman" w:hAnsi="Times New Roman"/>
                <w:color w:val="000000"/>
                <w:sz w:val="24"/>
                <w:szCs w:val="24"/>
              </w:rPr>
              <w:t>4 семестр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164F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164FD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 w:rsidRPr="00164FD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Google</w:t>
            </w:r>
            <w:proofErr w:type="spellEnd"/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SketchUp</w:t>
            </w:r>
            <w:proofErr w:type="spellEnd"/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Тема 3.1 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Функции элементов панели инструментов. Параметризация основных инструментов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Тема 3.2 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Параметризация основных инструментов. Построение модели по габаритным параметрам предмета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Тема 3.3 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Особенности построения 3D-моделей в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SketchUp</w:t>
            </w:r>
            <w:proofErr w:type="spellEnd"/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23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 xml:space="preserve">Тема 3.4 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Свойства 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поверхностей в 3D- моделировании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57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54C6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4. </w:t>
            </w:r>
            <w:r w:rsidRPr="00B54C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Программы для верстки</w:t>
            </w:r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многостраничных изданий</w:t>
            </w:r>
          </w:p>
        </w:tc>
        <w:tc>
          <w:tcPr>
            <w:tcW w:w="128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618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57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Тема 4.1 В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ерстка многостраничного издания в программе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Adobe</w:t>
            </w:r>
            <w:proofErr w:type="spellEnd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InDesign</w:t>
            </w:r>
            <w:proofErr w:type="spellEnd"/>
          </w:p>
        </w:tc>
        <w:tc>
          <w:tcPr>
            <w:tcW w:w="128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18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57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54C6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5. </w:t>
            </w:r>
            <w:r w:rsidRPr="00B54C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Программы для создания и редактирования</w:t>
            </w:r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шрифтов </w:t>
            </w:r>
            <w:proofErr w:type="spellStart"/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FontLab</w:t>
            </w:r>
            <w:proofErr w:type="spellEnd"/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F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Studio</w:t>
            </w:r>
            <w:proofErr w:type="spellEnd"/>
          </w:p>
        </w:tc>
        <w:tc>
          <w:tcPr>
            <w:tcW w:w="128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618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57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Тема 5.1 С</w:t>
            </w:r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оздание и редактирование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шрифа</w:t>
            </w:r>
            <w:proofErr w:type="spellEnd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программе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FontLab</w:t>
            </w:r>
            <w:proofErr w:type="spellEnd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4F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Studio</w:t>
            </w:r>
            <w:proofErr w:type="spellEnd"/>
          </w:p>
        </w:tc>
        <w:tc>
          <w:tcPr>
            <w:tcW w:w="128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18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57"/>
        </w:trPr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8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618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D235C9" w:rsidRPr="00164FDB" w:rsidTr="00161EA0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411"/>
        </w:trPr>
        <w:tc>
          <w:tcPr>
            <w:tcW w:w="30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 количество часов: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16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D235C9" w:rsidRPr="00164FDB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D235C9" w:rsidRDefault="00D235C9" w:rsidP="00354D25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235C9" w:rsidRDefault="00D235C9" w:rsidP="00354D2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:rsidR="00D235C9" w:rsidRDefault="00DC5488" w:rsidP="00354D2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изучении </w:t>
      </w:r>
      <w:r w:rsidR="00D235C9">
        <w:rPr>
          <w:rFonts w:ascii="Times New Roman" w:hAnsi="Times New Roman"/>
          <w:bCs/>
          <w:sz w:val="24"/>
          <w:szCs w:val="24"/>
        </w:rPr>
        <w:t>данной дисциплины применяются активные и интерактивные методы обучения. В качестве ведущего метода предлагаются лекционные и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D235C9" w:rsidRDefault="00D235C9" w:rsidP="00354D25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235C9" w:rsidRDefault="00D235C9" w:rsidP="00354D25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p w:rsidR="00D235C9" w:rsidRDefault="00D235C9" w:rsidP="00354D25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>6.1. Рейтинг-план (3 семестр)</w:t>
      </w:r>
    </w:p>
    <w:tbl>
      <w:tblPr>
        <w:tblW w:w="0" w:type="auto"/>
        <w:tblInd w:w="-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975"/>
        <w:gridCol w:w="1659"/>
        <w:gridCol w:w="2853"/>
        <w:gridCol w:w="817"/>
        <w:gridCol w:w="817"/>
        <w:gridCol w:w="912"/>
        <w:gridCol w:w="1015"/>
        <w:gridCol w:w="66"/>
      </w:tblGrid>
      <w:tr w:rsidR="00D235C9" w:rsidTr="00FA263C">
        <w:trPr>
          <w:trHeight w:val="600"/>
        </w:trPr>
        <w:tc>
          <w:tcPr>
            <w:tcW w:w="46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97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65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285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8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Число заданий </w:t>
            </w:r>
          </w:p>
        </w:tc>
        <w:tc>
          <w:tcPr>
            <w:tcW w:w="192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66" w:type="dxa"/>
            <w:tcBorders>
              <w:left w:val="single" w:sz="4" w:space="0" w:color="000000"/>
            </w:tcBorders>
            <w:shd w:val="clear" w:color="auto" w:fill="auto"/>
          </w:tcPr>
          <w:p w:rsidR="00D235C9" w:rsidRDefault="00D235C9" w:rsidP="00FA263C">
            <w:pPr>
              <w:snapToGrid w:val="0"/>
              <w:rPr>
                <w:rFonts w:ascii="Times New Roman" w:hAnsi="Times New Roman"/>
              </w:rPr>
            </w:pP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5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ОР.1.1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Лабораторные работы по 1 разделу</w:t>
            </w:r>
          </w:p>
        </w:tc>
        <w:tc>
          <w:tcPr>
            <w:tcW w:w="2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Тест 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Творческое задание Презентация</w:t>
            </w: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ОР.1.1.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Лабораторные работы по 2 разделу</w:t>
            </w:r>
          </w:p>
        </w:tc>
        <w:tc>
          <w:tcPr>
            <w:tcW w:w="2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Тест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Кейс-задание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Творческое задание</w:t>
            </w: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86202E" w:rsidP="0086202E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35C9">
              <w:rPr>
                <w:rFonts w:ascii="Times New Roman" w:hAnsi="Times New Roman"/>
              </w:rPr>
              <w:t>9-</w:t>
            </w:r>
            <w:r>
              <w:rPr>
                <w:rFonts w:ascii="Times New Roman" w:hAnsi="Times New Roman"/>
              </w:rPr>
              <w:t>4</w:t>
            </w:r>
            <w:r w:rsidR="00D235C9">
              <w:rPr>
                <w:rFonts w:ascii="Times New Roman" w:hAnsi="Times New Roman"/>
              </w:rPr>
              <w:t>0</w:t>
            </w: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86202E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235C9">
              <w:rPr>
                <w:rFonts w:ascii="Times New Roman" w:hAnsi="Times New Roman"/>
              </w:rPr>
              <w:t>9</w:t>
            </w: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Default="0086202E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</w:rPr>
              <w:t>4</w:t>
            </w:r>
            <w:r w:rsidR="00D235C9">
              <w:rPr>
                <w:rFonts w:ascii="Times New Roman" w:hAnsi="Times New Roman"/>
              </w:rPr>
              <w:t>0</w:t>
            </w:r>
          </w:p>
        </w:tc>
      </w:tr>
      <w:tr w:rsidR="00D235C9" w:rsidRPr="00354D25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86202E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86202E">
              <w:rPr>
                <w:rFonts w:ascii="Times New Roman" w:hAnsi="Times New Roman"/>
              </w:rPr>
              <w:t>3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86202E" w:rsidRDefault="00D235C9" w:rsidP="009F5CA0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86202E">
              <w:rPr>
                <w:rFonts w:ascii="Times New Roman" w:hAnsi="Times New Roman"/>
              </w:rPr>
              <w:t>ОР.1.1.</w:t>
            </w:r>
          </w:p>
        </w:tc>
        <w:tc>
          <w:tcPr>
            <w:tcW w:w="1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86202E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b/>
              </w:rPr>
            </w:pPr>
            <w:r w:rsidRPr="0086202E">
              <w:rPr>
                <w:rFonts w:ascii="Times New Roman" w:hAnsi="Times New Roman"/>
                <w:b/>
                <w:color w:val="000000"/>
              </w:rPr>
              <w:t>Оценка</w:t>
            </w:r>
          </w:p>
        </w:tc>
        <w:tc>
          <w:tcPr>
            <w:tcW w:w="2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86202E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86202E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Pr="0086202E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Pr="0086202E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Pr="0086202E" w:rsidRDefault="00D235C9" w:rsidP="00FA263C">
            <w:pPr>
              <w:spacing w:after="0" w:line="100" w:lineRule="atLeast"/>
              <w:jc w:val="center"/>
            </w:pP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Default="00D235C9" w:rsidP="00FA263C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2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 w:rsidR="00EC7EB8" w:rsidRDefault="00EC7EB8" w:rsidP="00D235C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235C9" w:rsidRDefault="00D235C9" w:rsidP="00D235C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>6.2. Рейтинг-план (4 семестр)</w:t>
      </w:r>
    </w:p>
    <w:tbl>
      <w:tblPr>
        <w:tblW w:w="0" w:type="auto"/>
        <w:tblInd w:w="-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975"/>
        <w:gridCol w:w="1646"/>
        <w:gridCol w:w="2854"/>
        <w:gridCol w:w="817"/>
        <w:gridCol w:w="829"/>
        <w:gridCol w:w="912"/>
        <w:gridCol w:w="1015"/>
        <w:gridCol w:w="66"/>
      </w:tblGrid>
      <w:tr w:rsidR="00D235C9" w:rsidTr="00FA263C">
        <w:trPr>
          <w:trHeight w:val="600"/>
        </w:trPr>
        <w:tc>
          <w:tcPr>
            <w:tcW w:w="46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97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64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285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8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2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Число заданий </w:t>
            </w:r>
          </w:p>
        </w:tc>
        <w:tc>
          <w:tcPr>
            <w:tcW w:w="192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66" w:type="dxa"/>
            <w:tcBorders>
              <w:left w:val="single" w:sz="4" w:space="0" w:color="000000"/>
            </w:tcBorders>
            <w:shd w:val="clear" w:color="auto" w:fill="auto"/>
          </w:tcPr>
          <w:p w:rsidR="00D235C9" w:rsidRDefault="00D235C9" w:rsidP="00FA263C">
            <w:pPr>
              <w:snapToGrid w:val="0"/>
              <w:rPr>
                <w:rFonts w:ascii="Times New Roman" w:hAnsi="Times New Roman"/>
              </w:rPr>
            </w:pP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5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ОР.1.1.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Лабораторные работы по 3 разделу</w:t>
            </w:r>
          </w:p>
        </w:tc>
        <w:tc>
          <w:tcPr>
            <w:tcW w:w="2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Тест 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Творческое задание Презентация</w:t>
            </w: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6-10</w:t>
            </w:r>
          </w:p>
        </w:tc>
        <w:tc>
          <w:tcPr>
            <w:tcW w:w="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ОР.1.1.</w:t>
            </w:r>
          </w:p>
        </w:tc>
        <w:tc>
          <w:tcPr>
            <w:tcW w:w="1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Лабораторные работы по 4 разделу</w:t>
            </w:r>
          </w:p>
        </w:tc>
        <w:tc>
          <w:tcPr>
            <w:tcW w:w="2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Кейс-задание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Презентация</w:t>
            </w: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12-15</w:t>
            </w:r>
          </w:p>
        </w:tc>
        <w:tc>
          <w:tcPr>
            <w:tcW w:w="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ОР.1.1</w:t>
            </w:r>
          </w:p>
        </w:tc>
        <w:tc>
          <w:tcPr>
            <w:tcW w:w="1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Лабораторные работы по 5 разделу</w:t>
            </w:r>
          </w:p>
        </w:tc>
        <w:tc>
          <w:tcPr>
            <w:tcW w:w="2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Творческое задание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Тест</w:t>
            </w: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</w:t>
            </w:r>
          </w:p>
        </w:tc>
        <w:tc>
          <w:tcPr>
            <w:tcW w:w="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ОР.1.1.</w:t>
            </w:r>
          </w:p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Зачет с оценкой</w:t>
            </w:r>
          </w:p>
        </w:tc>
        <w:tc>
          <w:tcPr>
            <w:tcW w:w="2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10-30</w:t>
            </w:r>
          </w:p>
        </w:tc>
        <w:tc>
          <w:tcPr>
            <w:tcW w:w="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</w:rPr>
              <w:t>30</w:t>
            </w:r>
          </w:p>
        </w:tc>
      </w:tr>
      <w:tr w:rsidR="00D235C9" w:rsidTr="00FA26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Default="00D235C9" w:rsidP="00FA263C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2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235C9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D235C9" w:rsidRDefault="00D235C9" w:rsidP="00FA2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10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235C9" w:rsidRDefault="00D235C9" w:rsidP="00FA263C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 w:rsidR="00D235C9" w:rsidRDefault="00D235C9" w:rsidP="00B54C6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D235C9" w:rsidRDefault="00D235C9" w:rsidP="00B54C60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D235C9" w:rsidRDefault="00D235C9" w:rsidP="00B54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D235C9" w:rsidRDefault="00D235C9" w:rsidP="00B54C60">
      <w:pPr>
        <w:numPr>
          <w:ilvl w:val="0"/>
          <w:numId w:val="4"/>
        </w:numPr>
        <w:tabs>
          <w:tab w:val="clear" w:pos="720"/>
          <w:tab w:val="num" w:pos="1134"/>
        </w:tabs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Григорьева И. В. Компьютерная графика: учебное пособие. Москва: Прометей, 2012</w:t>
      </w:r>
    </w:p>
    <w:p w:rsidR="00D235C9" w:rsidRDefault="00D235C9" w:rsidP="00B54C60">
      <w:pPr>
        <w:numPr>
          <w:ilvl w:val="0"/>
          <w:numId w:val="4"/>
        </w:numPr>
        <w:tabs>
          <w:tab w:val="clear" w:pos="720"/>
          <w:tab w:val="num" w:pos="1134"/>
        </w:tabs>
        <w:suppressAutoHyphens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Шпаков П. С., Юнаков Ю. Л.,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Шпакова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М. В. Основы компьютерной графики: учебное пособие. Красноярск: Сибирский федеральный университет, 2014</w:t>
      </w:r>
    </w:p>
    <w:p w:rsidR="00D235C9" w:rsidRDefault="00D235C9" w:rsidP="00B54C60">
      <w:pPr>
        <w:tabs>
          <w:tab w:val="left" w:pos="916"/>
          <w:tab w:val="num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D235C9" w:rsidRDefault="00D235C9" w:rsidP="00C664C4">
      <w:pPr>
        <w:numPr>
          <w:ilvl w:val="0"/>
          <w:numId w:val="13"/>
        </w:numPr>
        <w:tabs>
          <w:tab w:val="clear" w:pos="720"/>
          <w:tab w:val="num" w:pos="1134"/>
        </w:tabs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Григорьева И.В. Компьютерная графика: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для студентов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вузов,обуч-ся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 спец.030800 "Изобр.искусство":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рек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МО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спец.пед.образования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образования РФ. Москва: Прометей, 2012</w:t>
      </w:r>
    </w:p>
    <w:p w:rsidR="00D235C9" w:rsidRDefault="00D235C9" w:rsidP="00C664C4">
      <w:pPr>
        <w:numPr>
          <w:ilvl w:val="0"/>
          <w:numId w:val="13"/>
        </w:numPr>
        <w:tabs>
          <w:tab w:val="clear" w:pos="720"/>
          <w:tab w:val="num" w:pos="1134"/>
        </w:tabs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Стекачева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А. Д. Оценка характеристик и возможностей графических редакторов, издательских систем: практическое пособие. Москва: Лаборатория книги, 2012</w:t>
      </w:r>
    </w:p>
    <w:p w:rsidR="00D235C9" w:rsidRDefault="00D235C9" w:rsidP="00C664C4">
      <w:pPr>
        <w:numPr>
          <w:ilvl w:val="0"/>
          <w:numId w:val="13"/>
        </w:numPr>
        <w:tabs>
          <w:tab w:val="clear" w:pos="720"/>
          <w:tab w:val="num" w:pos="1134"/>
        </w:tabs>
        <w:suppressAutoHyphens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Хвостова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И. П.,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Серветник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О. Л.,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Вельц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О. В. Компьютерная графика: учебное пособие. Ставрополь: СКФУ, 2014</w:t>
      </w:r>
    </w:p>
    <w:p w:rsidR="00D235C9" w:rsidRDefault="00D235C9" w:rsidP="00B54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235C9" w:rsidRDefault="00D235C9" w:rsidP="00C664C4">
      <w:pPr>
        <w:numPr>
          <w:ilvl w:val="0"/>
          <w:numId w:val="14"/>
        </w:numPr>
        <w:tabs>
          <w:tab w:val="clear" w:pos="720"/>
          <w:tab w:val="num" w:pos="1134"/>
        </w:tabs>
        <w:suppressAutoHyphens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Бахтиярова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Л.Н. Работа в среде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Adobe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Photoshop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CS: учеб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особие. – Н. Новгород: НГПУ, 2013.</w:t>
      </w:r>
    </w:p>
    <w:p w:rsidR="00D235C9" w:rsidRDefault="00D235C9" w:rsidP="00B54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26A1C" w:rsidRPr="00926A1C" w:rsidRDefault="00926A1C" w:rsidP="00C664C4">
      <w:pPr>
        <w:pStyle w:val="a4"/>
        <w:numPr>
          <w:ilvl w:val="0"/>
          <w:numId w:val="27"/>
        </w:numPr>
        <w:tabs>
          <w:tab w:val="left" w:pos="113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6A1C">
        <w:rPr>
          <w:rFonts w:ascii="Times New Roman" w:hAnsi="Times New Roman"/>
          <w:bCs/>
          <w:sz w:val="24"/>
          <w:szCs w:val="24"/>
        </w:rPr>
        <w:t xml:space="preserve">Библиотека </w:t>
      </w:r>
      <w:proofErr w:type="spellStart"/>
      <w:r w:rsidRPr="00926A1C">
        <w:rPr>
          <w:rFonts w:ascii="Times New Roman" w:hAnsi="Times New Roman"/>
          <w:bCs/>
          <w:sz w:val="24"/>
          <w:szCs w:val="24"/>
        </w:rPr>
        <w:t>Мининского</w:t>
      </w:r>
      <w:proofErr w:type="spellEnd"/>
      <w:r w:rsidRPr="00926A1C">
        <w:rPr>
          <w:rFonts w:ascii="Times New Roman" w:hAnsi="Times New Roman"/>
          <w:bCs/>
          <w:sz w:val="24"/>
          <w:szCs w:val="24"/>
        </w:rPr>
        <w:t xml:space="preserve"> университета [Электронный ресурс] / Открытый доступ – Режим доступа: </w:t>
      </w:r>
      <w:hyperlink r:id="rId23" w:history="1">
        <w:r w:rsidRPr="00926A1C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https://www.mininuniver.ru/about/library/elektronnye-resursy-s-otkrytym-dostupom</w:t>
        </w:r>
      </w:hyperlink>
    </w:p>
    <w:p w:rsidR="00926A1C" w:rsidRPr="00926A1C" w:rsidRDefault="00926A1C" w:rsidP="00C664C4">
      <w:pPr>
        <w:pStyle w:val="a4"/>
        <w:numPr>
          <w:ilvl w:val="0"/>
          <w:numId w:val="27"/>
        </w:numPr>
        <w:tabs>
          <w:tab w:val="left" w:pos="1134"/>
        </w:tabs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26A1C">
        <w:rPr>
          <w:rFonts w:ascii="Times New Roman" w:hAnsi="Times New Roman"/>
          <w:bCs/>
          <w:sz w:val="24"/>
          <w:szCs w:val="24"/>
        </w:rPr>
        <w:t xml:space="preserve">Библиотека </w:t>
      </w:r>
      <w:proofErr w:type="spellStart"/>
      <w:r w:rsidRPr="00926A1C">
        <w:rPr>
          <w:rFonts w:ascii="Times New Roman" w:hAnsi="Times New Roman"/>
          <w:bCs/>
          <w:sz w:val="24"/>
          <w:szCs w:val="24"/>
        </w:rPr>
        <w:t>Мининского</w:t>
      </w:r>
      <w:proofErr w:type="spellEnd"/>
      <w:r w:rsidRPr="00926A1C">
        <w:rPr>
          <w:rFonts w:ascii="Times New Roman" w:hAnsi="Times New Roman"/>
          <w:bCs/>
          <w:sz w:val="24"/>
          <w:szCs w:val="24"/>
        </w:rPr>
        <w:t xml:space="preserve"> университета [Электронный ресурс] / Режим доступа: </w:t>
      </w:r>
      <w:hyperlink r:id="rId24" w:history="1">
        <w:r w:rsidRPr="00926A1C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</w:t>
        </w:r>
      </w:hyperlink>
    </w:p>
    <w:p w:rsidR="00926A1C" w:rsidRPr="00926A1C" w:rsidRDefault="00926A1C" w:rsidP="00C664C4">
      <w:pPr>
        <w:pStyle w:val="a4"/>
        <w:numPr>
          <w:ilvl w:val="0"/>
          <w:numId w:val="27"/>
        </w:numPr>
        <w:tabs>
          <w:tab w:val="left" w:pos="113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26A1C">
        <w:rPr>
          <w:rFonts w:ascii="Times New Roman" w:hAnsi="Times New Roman"/>
          <w:bCs/>
          <w:sz w:val="24"/>
          <w:szCs w:val="24"/>
        </w:rPr>
        <w:t>Обучение</w:t>
      </w:r>
      <w:r w:rsidRPr="00926A1C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proofErr w:type="spellStart"/>
      <w:r w:rsidRPr="00926A1C">
        <w:rPr>
          <w:rFonts w:ascii="Times New Roman" w:hAnsi="Times New Roman"/>
          <w:bCs/>
          <w:sz w:val="24"/>
          <w:szCs w:val="24"/>
          <w:lang w:val="en-US"/>
        </w:rPr>
        <w:t>SketchUp</w:t>
      </w:r>
      <w:proofErr w:type="spellEnd"/>
      <w:r w:rsidRPr="00926A1C">
        <w:rPr>
          <w:rFonts w:ascii="Times New Roman" w:hAnsi="Times New Roman"/>
          <w:bCs/>
          <w:sz w:val="24"/>
          <w:szCs w:val="24"/>
          <w:lang w:val="en-US"/>
        </w:rPr>
        <w:t>. http://sketchup.com/learn</w:t>
      </w:r>
    </w:p>
    <w:p w:rsidR="00926A1C" w:rsidRPr="00926A1C" w:rsidRDefault="00926A1C" w:rsidP="00C664C4">
      <w:pPr>
        <w:pStyle w:val="a4"/>
        <w:numPr>
          <w:ilvl w:val="0"/>
          <w:numId w:val="27"/>
        </w:numPr>
        <w:tabs>
          <w:tab w:val="left" w:pos="113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26A1C">
        <w:rPr>
          <w:rFonts w:ascii="Times New Roman" w:hAnsi="Times New Roman"/>
          <w:bCs/>
          <w:sz w:val="24"/>
          <w:szCs w:val="24"/>
        </w:rPr>
        <w:t>Уроки</w:t>
      </w:r>
      <w:r w:rsidRPr="00926A1C">
        <w:rPr>
          <w:rFonts w:ascii="Times New Roman" w:hAnsi="Times New Roman"/>
          <w:bCs/>
          <w:sz w:val="24"/>
          <w:szCs w:val="24"/>
          <w:lang w:val="en-US"/>
        </w:rPr>
        <w:t xml:space="preserve"> Adobe Illustrator. http://johnsmithillustration.blogspot.ru</w:t>
      </w:r>
    </w:p>
    <w:p w:rsidR="00926A1C" w:rsidRPr="00926A1C" w:rsidRDefault="00926A1C" w:rsidP="00C664C4">
      <w:pPr>
        <w:pStyle w:val="a4"/>
        <w:numPr>
          <w:ilvl w:val="0"/>
          <w:numId w:val="27"/>
        </w:numPr>
        <w:tabs>
          <w:tab w:val="left" w:pos="113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26A1C">
        <w:rPr>
          <w:rFonts w:ascii="Times New Roman" w:hAnsi="Times New Roman"/>
          <w:bCs/>
          <w:sz w:val="24"/>
          <w:szCs w:val="24"/>
        </w:rPr>
        <w:t>Уроки</w:t>
      </w:r>
      <w:r w:rsidRPr="00926A1C">
        <w:rPr>
          <w:rFonts w:ascii="Times New Roman" w:hAnsi="Times New Roman"/>
          <w:bCs/>
          <w:sz w:val="24"/>
          <w:szCs w:val="24"/>
          <w:lang w:val="en-US"/>
        </w:rPr>
        <w:t xml:space="preserve"> Adobe InDesign. http://www.design-lessons.info/lessons/adobe-indesign</w:t>
      </w:r>
    </w:p>
    <w:p w:rsidR="00926A1C" w:rsidRPr="00926A1C" w:rsidRDefault="00926A1C" w:rsidP="00C664C4">
      <w:pPr>
        <w:pStyle w:val="a4"/>
        <w:numPr>
          <w:ilvl w:val="0"/>
          <w:numId w:val="27"/>
        </w:numPr>
        <w:tabs>
          <w:tab w:val="left" w:pos="113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26A1C">
        <w:rPr>
          <w:rFonts w:ascii="Times New Roman" w:hAnsi="Times New Roman"/>
          <w:bCs/>
          <w:sz w:val="24"/>
          <w:szCs w:val="24"/>
        </w:rPr>
        <w:t>Уроки</w:t>
      </w:r>
      <w:r w:rsidRPr="00926A1C">
        <w:rPr>
          <w:rFonts w:ascii="Times New Roman" w:hAnsi="Times New Roman"/>
          <w:bCs/>
          <w:sz w:val="24"/>
          <w:szCs w:val="24"/>
          <w:lang w:val="en-US"/>
        </w:rPr>
        <w:t xml:space="preserve"> CorelDraw. http://corel.demiart.ru</w:t>
      </w:r>
    </w:p>
    <w:p w:rsidR="00926A1C" w:rsidRPr="00926A1C" w:rsidRDefault="00926A1C" w:rsidP="00C664C4">
      <w:pPr>
        <w:pStyle w:val="a4"/>
        <w:numPr>
          <w:ilvl w:val="0"/>
          <w:numId w:val="27"/>
        </w:numPr>
        <w:tabs>
          <w:tab w:val="left" w:pos="113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926A1C">
        <w:rPr>
          <w:rFonts w:ascii="Times New Roman" w:hAnsi="Times New Roman"/>
          <w:bCs/>
          <w:sz w:val="24"/>
          <w:szCs w:val="24"/>
        </w:rPr>
        <w:t>Уроки</w:t>
      </w:r>
      <w:r w:rsidRPr="00926A1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926A1C">
        <w:rPr>
          <w:rFonts w:ascii="Times New Roman" w:hAnsi="Times New Roman"/>
          <w:bCs/>
          <w:sz w:val="24"/>
          <w:szCs w:val="24"/>
          <w:lang w:val="en-US"/>
        </w:rPr>
        <w:t>FontLab</w:t>
      </w:r>
      <w:proofErr w:type="spellEnd"/>
      <w:r w:rsidRPr="00926A1C">
        <w:rPr>
          <w:rFonts w:ascii="Times New Roman" w:hAnsi="Times New Roman"/>
          <w:bCs/>
          <w:sz w:val="24"/>
          <w:szCs w:val="24"/>
          <w:lang w:val="en-US"/>
        </w:rPr>
        <w:t xml:space="preserve"> Studio. http://fontlab.blogspot.ru</w:t>
      </w:r>
    </w:p>
    <w:p w:rsidR="00D235C9" w:rsidRDefault="00D235C9" w:rsidP="00B54C6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:rsidR="00D235C9" w:rsidRDefault="00D235C9" w:rsidP="00B54C60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D235C9" w:rsidRDefault="00D235C9" w:rsidP="00B54C60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235C9" w:rsidRDefault="00D235C9" w:rsidP="00B54C60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9. Материально-техническое обеспечение образовательного процесса по дисциплине</w:t>
      </w:r>
    </w:p>
    <w:p w:rsidR="00D235C9" w:rsidRDefault="00D235C9" w:rsidP="00B54C60">
      <w:pPr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235C9" w:rsidRDefault="00D235C9" w:rsidP="00B54C6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D235C9" w:rsidRDefault="00D235C9" w:rsidP="00B54C6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стульями, учебной доской, мультимедийным оборудованием, </w:t>
      </w:r>
      <w:r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>
        <w:rPr>
          <w:rFonts w:ascii="Times New Roman" w:eastAsia="Times New Roman" w:hAnsi="Times New Roman"/>
          <w:bCs/>
          <w:spacing w:val="3"/>
          <w:sz w:val="24"/>
          <w:szCs w:val="24"/>
        </w:rPr>
        <w:t xml:space="preserve">Средства обеспечения </w:t>
      </w:r>
      <w:r>
        <w:rPr>
          <w:rFonts w:ascii="Times New Roman" w:hAnsi="Times New Roman"/>
          <w:sz w:val="24"/>
          <w:szCs w:val="24"/>
        </w:rPr>
        <w:t>лабораторных занятий</w:t>
      </w:r>
      <w:r>
        <w:rPr>
          <w:rFonts w:ascii="Times New Roman" w:eastAsia="Times New Roman" w:hAnsi="Times New Roman"/>
          <w:bCs/>
          <w:spacing w:val="3"/>
          <w:sz w:val="24"/>
          <w:szCs w:val="24"/>
        </w:rPr>
        <w:t>: видеофильмы, альбомы по истории искусств, презентации, иллюстративный материал различного формата, учебно-наглядные пособия.</w:t>
      </w:r>
    </w:p>
    <w:p w:rsidR="00D235C9" w:rsidRDefault="00D235C9" w:rsidP="00B54C60">
      <w:pPr>
        <w:spacing w:after="0"/>
        <w:ind w:firstLine="708"/>
        <w:jc w:val="both"/>
        <w:rPr>
          <w:rFonts w:ascii="Times New Roman" w:eastAsia="Times New Roman" w:hAnsi="Times New Roman" w:cs="yandex-sans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235C9" w:rsidRDefault="00D235C9" w:rsidP="00B54C6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yandex-sans"/>
          <w:color w:val="000000"/>
          <w:sz w:val="24"/>
          <w:szCs w:val="24"/>
        </w:rPr>
      </w:pPr>
      <w:r>
        <w:rPr>
          <w:rFonts w:ascii="Times New Roman" w:eastAsia="Times New Roman" w:hAnsi="Times New Roman" w:cs="yandex-sans"/>
          <w:color w:val="000000"/>
          <w:sz w:val="24"/>
          <w:szCs w:val="24"/>
        </w:rPr>
        <w:t xml:space="preserve">При осуществлении образовательного процесса дисциплины </w:t>
      </w:r>
      <w:r>
        <w:rPr>
          <w:rFonts w:ascii="Times New Roman" w:eastAsia="Times New Roman" w:hAnsi="Times New Roman" w:cs="Times New Roman CYR"/>
          <w:color w:val="000000"/>
          <w:sz w:val="24"/>
          <w:szCs w:val="24"/>
        </w:rPr>
        <w:t>«Компьютерный графический дизайн</w:t>
      </w:r>
      <w:r>
        <w:rPr>
          <w:rFonts w:ascii="Times New Roman" w:eastAsia="Times New Roman" w:hAnsi="Times New Roman" w:cs="yandex-sans"/>
          <w:color w:val="000000"/>
          <w:sz w:val="24"/>
          <w:szCs w:val="24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D235C9" w:rsidRDefault="00D235C9" w:rsidP="00C664C4">
      <w:pPr>
        <w:pStyle w:val="12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yandex-sans"/>
          <w:color w:val="000000"/>
          <w:sz w:val="24"/>
          <w:szCs w:val="24"/>
        </w:rPr>
      </w:pPr>
      <w:r>
        <w:rPr>
          <w:rFonts w:ascii="Times New Roman" w:eastAsia="Times New Roman" w:hAnsi="Times New Roman" w:cs="yandex-sans"/>
          <w:color w:val="000000"/>
          <w:sz w:val="24"/>
          <w:szCs w:val="24"/>
        </w:rPr>
        <w:t xml:space="preserve">пакет </w:t>
      </w: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</w:rPr>
        <w:t>MicrosoftOffice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</w:rPr>
        <w:t>PowerPoint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</w:rPr>
        <w:t>Word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</w:rPr>
        <w:t>),</w:t>
      </w:r>
    </w:p>
    <w:p w:rsidR="00D235C9" w:rsidRPr="00765A30" w:rsidRDefault="00D235C9" w:rsidP="00C664C4">
      <w:pPr>
        <w:pStyle w:val="12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yandex-sans"/>
          <w:color w:val="000000"/>
          <w:sz w:val="24"/>
          <w:szCs w:val="24"/>
        </w:rPr>
        <w:t>пакет</w:t>
      </w:r>
      <w:r w:rsidRPr="00765A30"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Adobe (Adobe Acrobat, Adobe Illustrator, Adobe Photoshop, Adobe InDesign</w:t>
      </w:r>
      <w:r w:rsidRPr="00765A30"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)</w:t>
      </w:r>
    </w:p>
    <w:p w:rsidR="00D235C9" w:rsidRDefault="00D235C9" w:rsidP="00C664C4">
      <w:pPr>
        <w:pStyle w:val="12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yandex-sans"/>
          <w:color w:val="000000"/>
          <w:sz w:val="24"/>
          <w:szCs w:val="24"/>
        </w:rPr>
        <w:t xml:space="preserve">программное обеспечение </w:t>
      </w: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FontLab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 xml:space="preserve"> Studio,</w:t>
      </w:r>
    </w:p>
    <w:p w:rsidR="00D235C9" w:rsidRDefault="00D235C9" w:rsidP="00C664C4">
      <w:pPr>
        <w:pStyle w:val="12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программное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обеспечение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SketchUp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,</w:t>
      </w:r>
    </w:p>
    <w:p w:rsidR="00D235C9" w:rsidRDefault="00D235C9" w:rsidP="00C664C4">
      <w:pPr>
        <w:pStyle w:val="12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yandex-sans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программное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>обеспечение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  <w:lang w:val="en-US"/>
        </w:rPr>
        <w:t xml:space="preserve"> CorelDraw,</w:t>
      </w:r>
    </w:p>
    <w:p w:rsidR="00D235C9" w:rsidRDefault="00D235C9" w:rsidP="00C664C4">
      <w:pPr>
        <w:pStyle w:val="12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yandex-sans"/>
          <w:color w:val="000000"/>
          <w:sz w:val="24"/>
          <w:szCs w:val="24"/>
        </w:rPr>
      </w:pPr>
      <w:r>
        <w:rPr>
          <w:rFonts w:ascii="Times New Roman" w:eastAsia="Times New Roman" w:hAnsi="Times New Roman" w:cs="yandex-sans"/>
          <w:color w:val="000000"/>
          <w:sz w:val="24"/>
          <w:szCs w:val="24"/>
        </w:rPr>
        <w:t xml:space="preserve">программное обеспечение электронного ресурса сайта moodle.mininuniver.ru, включая ЭБС, </w:t>
      </w:r>
      <w:proofErr w:type="spellStart"/>
      <w:r>
        <w:rPr>
          <w:rFonts w:ascii="Times New Roman" w:eastAsia="Times New Roman" w:hAnsi="Times New Roman" w:cs="yandex-sans"/>
          <w:color w:val="000000"/>
          <w:sz w:val="24"/>
          <w:szCs w:val="24"/>
        </w:rPr>
        <w:t>LMSMoodle</w:t>
      </w:r>
      <w:proofErr w:type="spellEnd"/>
      <w:r>
        <w:rPr>
          <w:rFonts w:ascii="Times New Roman" w:eastAsia="Times New Roman" w:hAnsi="Times New Roman" w:cs="yandex-sans"/>
          <w:color w:val="000000"/>
          <w:sz w:val="24"/>
          <w:szCs w:val="24"/>
        </w:rPr>
        <w:t xml:space="preserve">. </w:t>
      </w:r>
    </w:p>
    <w:p w:rsidR="00D235C9" w:rsidRDefault="00D235C9" w:rsidP="00B54C6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yandex-sans"/>
          <w:color w:val="000000"/>
          <w:sz w:val="24"/>
          <w:szCs w:val="24"/>
        </w:rPr>
      </w:pPr>
      <w:r>
        <w:rPr>
          <w:rFonts w:ascii="Times New Roman" w:eastAsia="Times New Roman" w:hAnsi="Times New Roman" w:cs="yandex-sans"/>
          <w:color w:val="000000"/>
          <w:sz w:val="24"/>
          <w:szCs w:val="24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информационно-справочные системы:</w:t>
      </w:r>
    </w:p>
    <w:p w:rsidR="00D235C9" w:rsidRDefault="00D235C9" w:rsidP="00C664C4">
      <w:pPr>
        <w:pStyle w:val="12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yandex-sans"/>
          <w:color w:val="000000"/>
          <w:sz w:val="24"/>
          <w:szCs w:val="24"/>
        </w:rPr>
      </w:pPr>
      <w:r>
        <w:rPr>
          <w:rFonts w:ascii="Times New Roman" w:eastAsia="Times New Roman" w:hAnsi="Times New Roman" w:cs="yandex-sans"/>
          <w:color w:val="000000"/>
          <w:sz w:val="24"/>
          <w:szCs w:val="24"/>
        </w:rPr>
        <w:t>www.biblioclub.ru - ЭБС «Университетская библиотека онлайн»</w:t>
      </w:r>
    </w:p>
    <w:p w:rsidR="00D235C9" w:rsidRDefault="00D235C9" w:rsidP="00C664C4">
      <w:pPr>
        <w:pStyle w:val="12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yandex-sans"/>
          <w:color w:val="000000"/>
          <w:sz w:val="24"/>
          <w:szCs w:val="24"/>
        </w:rPr>
      </w:pPr>
      <w:r>
        <w:rPr>
          <w:rFonts w:ascii="Times New Roman" w:eastAsia="Times New Roman" w:hAnsi="Times New Roman" w:cs="yandex-sans"/>
          <w:color w:val="000000"/>
          <w:sz w:val="24"/>
          <w:szCs w:val="24"/>
        </w:rPr>
        <w:t>www.ebiblioteka.ru - Универсальные базы данных изданий</w:t>
      </w:r>
    </w:p>
    <w:p w:rsidR="00D235C9" w:rsidRDefault="00D235C9" w:rsidP="00B54C60">
      <w:pPr>
        <w:rPr>
          <w:rFonts w:ascii="Times New Roman" w:hAnsi="Times New Roman"/>
        </w:rPr>
      </w:pPr>
    </w:p>
    <w:p w:rsidR="00B54C60" w:rsidRDefault="00B54C60" w:rsidP="00B54C60">
      <w:pPr>
        <w:rPr>
          <w:rFonts w:ascii="Times New Roman" w:hAnsi="Times New Roman"/>
        </w:rPr>
      </w:pPr>
    </w:p>
    <w:p w:rsidR="00D235C9" w:rsidRPr="00DB597C" w:rsidRDefault="00D235C9" w:rsidP="00B54C6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235C9" w:rsidRDefault="00D235C9" w:rsidP="00B54C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164FD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Начертательная геометрия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54C60" w:rsidRDefault="00B54C60" w:rsidP="00B54C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A263C" w:rsidRDefault="00FA263C" w:rsidP="00B54C60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FA263C" w:rsidRPr="00815BC5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Содержание учебной дисциплины по курсу «Начертательная геометрия» разработано в соответствии с учебным планом по направлению подготовки 54.03.</w:t>
      </w:r>
      <w:r w:rsidR="00926A1C">
        <w:rPr>
          <w:rFonts w:ascii="Times New Roman" w:eastAsia="Times New Roman" w:hAnsi="Times New Roman"/>
          <w:sz w:val="24"/>
          <w:szCs w:val="24"/>
          <w:lang w:eastAsia="ru-RU"/>
        </w:rPr>
        <w:t xml:space="preserve">01 Дизайн / Графический дизайн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для модуля К.М.07</w:t>
      </w:r>
      <w:r w:rsidR="00354D2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54D25" w:rsidRPr="00354D25">
        <w:rPr>
          <w:rFonts w:ascii="Times New Roman" w:eastAsia="Times New Roman" w:hAnsi="Times New Roman"/>
          <w:sz w:val="24"/>
          <w:szCs w:val="24"/>
          <w:lang w:eastAsia="ru-RU"/>
        </w:rPr>
        <w:t>«Основы художественного проектирования».</w:t>
      </w:r>
    </w:p>
    <w:p w:rsidR="00FA263C" w:rsidRPr="00815BC5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«Начертательная геометрия» включает в </w:t>
      </w:r>
      <w:r w:rsidR="00926A1C">
        <w:rPr>
          <w:rFonts w:ascii="Times New Roman" w:eastAsia="Times New Roman" w:hAnsi="Times New Roman"/>
          <w:sz w:val="24"/>
          <w:szCs w:val="24"/>
          <w:lang w:eastAsia="ru-RU"/>
        </w:rPr>
        <w:t xml:space="preserve">себя лекционные и лабораторные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занятия, в которых особое внимание уделяется формированию объёмно-пространственно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мышления обучающегося, а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ккуратности и грам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отности при выполнении чертежей,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ладению чертёжными инструментами.</w:t>
      </w:r>
    </w:p>
    <w:p w:rsidR="00FA263C" w:rsidRPr="00815BC5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FA263C" w:rsidRPr="00815BC5" w:rsidRDefault="00FA263C" w:rsidP="00B54C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ОПК-3 - Способен выполнять поисковые эскизы изобразительными средствами и способами проектной графики; разрабатывать проектную идею, основанную на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</w:t>
      </w:r>
    </w:p>
    <w:p w:rsidR="00A07C3C" w:rsidRDefault="00354D25" w:rsidP="00B54C60">
      <w:pPr>
        <w:tabs>
          <w:tab w:val="left" w:pos="5135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FA263C" w:rsidRPr="00815BC5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 w:rsidR="00FA263C" w:rsidRPr="00815BC5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Дисциплина «Начертательная геометрия» относится к базовой части комплексного модуля К.М.07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«Основы художественного проектирования», изучается на 1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е,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итоговая аттестация – </w:t>
      </w:r>
      <w:r w:rsidR="00DB0B4C">
        <w:rPr>
          <w:rFonts w:ascii="Times New Roman" w:eastAsia="Times New Roman" w:hAnsi="Times New Roman"/>
          <w:sz w:val="24"/>
          <w:szCs w:val="24"/>
          <w:lang w:eastAsia="ru-RU"/>
        </w:rPr>
        <w:t>зачет</w:t>
      </w:r>
      <w:r w:rsid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(1семестр)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A263C" w:rsidRPr="00F13270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Модулю предшес</w:t>
      </w:r>
      <w:r w:rsidR="00926A1C">
        <w:rPr>
          <w:rFonts w:ascii="Times New Roman" w:eastAsia="Times New Roman" w:hAnsi="Times New Roman"/>
          <w:sz w:val="24"/>
          <w:szCs w:val="24"/>
          <w:lang w:eastAsia="ru-RU"/>
        </w:rPr>
        <w:t xml:space="preserve">твуют знания, умения и навыки,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полученные на уровне средней общеобразовательной школы.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«Основы художественного проектирования»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«Проектирование», «Макетирование», «Технический рисунок»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«</w:t>
      </w:r>
      <w:r w:rsidRPr="00F13270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в графическом дизайне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5D0D82">
        <w:rPr>
          <w:rFonts w:ascii="Times New Roman" w:eastAsia="Times New Roman" w:hAnsi="Times New Roman"/>
          <w:bCs/>
          <w:sz w:val="24"/>
          <w:szCs w:val="24"/>
          <w:lang w:eastAsia="ru-RU"/>
        </w:rPr>
        <w:t>(дисциплина «Дизайн-проектирование»)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84FBC" w:rsidRDefault="00184FBC" w:rsidP="00B54C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263C" w:rsidRPr="00815BC5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b/>
          <w:sz w:val="24"/>
          <w:szCs w:val="24"/>
          <w:lang w:eastAsia="ru-RU"/>
        </w:rPr>
        <w:t>3. Цели и задачи</w:t>
      </w:r>
    </w:p>
    <w:p w:rsidR="00FA263C" w:rsidRPr="00815BC5" w:rsidRDefault="00FA263C" w:rsidP="00B54C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профессионального пространственного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мышления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, конструктивно-геометрического мышления, способности к анализу и синтезу представления пространственных форм, получение теоретических и практических знаний применения чертежных навыков при проектировании объектов дизайна.</w:t>
      </w:r>
    </w:p>
    <w:p w:rsidR="00FA263C" w:rsidRDefault="00FA263C" w:rsidP="00B54C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A263C" w:rsidRPr="00815BC5" w:rsidRDefault="00FA263C" w:rsidP="00B54C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- изучение способов получения и чтения чертежей, основанных на ортогональном и центральном проецировании;</w:t>
      </w:r>
    </w:p>
    <w:p w:rsidR="00FA263C" w:rsidRPr="00815BC5" w:rsidRDefault="00FA263C" w:rsidP="00B54C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развитие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 и умений решения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графических задач, связанных с </w:t>
      </w: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пространственными формами и отношениями;</w:t>
      </w:r>
    </w:p>
    <w:p w:rsidR="00FA263C" w:rsidRPr="00815BC5" w:rsidRDefault="00FA263C" w:rsidP="00B54C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BC5">
        <w:rPr>
          <w:rFonts w:ascii="Times New Roman" w:eastAsia="Times New Roman" w:hAnsi="Times New Roman"/>
          <w:sz w:val="24"/>
          <w:szCs w:val="24"/>
          <w:lang w:eastAsia="ru-RU"/>
        </w:rPr>
        <w:t>- приобретение навыков выполнения и оформления чертежей.</w:t>
      </w:r>
    </w:p>
    <w:p w:rsidR="00FA263C" w:rsidRDefault="00FA263C" w:rsidP="00B54C60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263C" w:rsidRPr="003F3D05" w:rsidRDefault="00FA263C" w:rsidP="00B54C60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3D05">
        <w:rPr>
          <w:rFonts w:ascii="Times New Roman" w:eastAsia="Times New Roman" w:hAnsi="Times New Roman"/>
          <w:b/>
          <w:sz w:val="24"/>
          <w:szCs w:val="24"/>
          <w:lang w:eastAsia="ru-RU"/>
        </w:rPr>
        <w:t>4.Образовательные результаты</w:t>
      </w:r>
    </w:p>
    <w:p w:rsidR="00FA263C" w:rsidRDefault="00FA263C" w:rsidP="00FA26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160"/>
        <w:gridCol w:w="1418"/>
        <w:gridCol w:w="1984"/>
        <w:gridCol w:w="1596"/>
        <w:gridCol w:w="1487"/>
      </w:tblGrid>
      <w:tr w:rsidR="00FA263C" w:rsidRPr="00B54C60" w:rsidTr="00FA263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164F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Код</w:t>
            </w:r>
          </w:p>
          <w:p w:rsidR="00FA263C" w:rsidRPr="00B54C60" w:rsidRDefault="00FA263C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A263C" w:rsidRPr="00B54C60" w:rsidTr="00FA263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ОР.1</w:t>
            </w: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35936" w:rsidRPr="00B54C60" w:rsidRDefault="00135936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35936" w:rsidRPr="00B54C60" w:rsidRDefault="00135936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35936" w:rsidRPr="00B54C60" w:rsidRDefault="00135936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35936" w:rsidRPr="00B54C60" w:rsidRDefault="00135936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F5CA0" w:rsidRPr="00B54C60" w:rsidRDefault="009F5CA0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263C" w:rsidRPr="00B54C60" w:rsidRDefault="009F5CA0" w:rsidP="00164FD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hAnsi="Times New Roman"/>
              </w:rPr>
              <w:lastRenderedPageBreak/>
              <w:t xml:space="preserve">Обучающийся демонстрирует 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>владение проектными и компьютерными графическими навыками</w:t>
            </w:r>
            <w:r w:rsidRPr="00B54C60">
              <w:rPr>
                <w:rFonts w:ascii="Times New Roman" w:hAnsi="Times New Roman"/>
              </w:rPr>
              <w:t xml:space="preserve">, 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 xml:space="preserve">методами, способами, техническими приемами и средствами при проектировании и моделировании графических и 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lastRenderedPageBreak/>
              <w:t>объемно-пространственных объектов</w:t>
            </w:r>
          </w:p>
          <w:p w:rsidR="00135936" w:rsidRPr="00B54C60" w:rsidRDefault="00135936" w:rsidP="00164FD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35936" w:rsidRPr="00B54C60" w:rsidRDefault="00135936" w:rsidP="00164FD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35936" w:rsidRPr="00B54C60" w:rsidRDefault="00135936" w:rsidP="00164FD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135936" w:rsidRPr="00B54C60" w:rsidRDefault="00135936" w:rsidP="00164FD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lastRenderedPageBreak/>
              <w:t>ОР.1.1.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263C" w:rsidRPr="00B54C60" w:rsidRDefault="00FA263C" w:rsidP="00164F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  <w:r w:rsidR="00DC5488"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учающийся демонстрирует знания </w:t>
            </w: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о способах получения проекций, основных</w:t>
            </w:r>
            <w:r w:rsidR="00EC7EB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 пространственных форм и их положения в пространстве; об основных способах решения</w:t>
            </w:r>
          </w:p>
          <w:p w:rsidR="00926A1C" w:rsidRPr="00B54C60" w:rsidRDefault="00926A1C" w:rsidP="00926A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геометрических задач.</w:t>
            </w:r>
          </w:p>
          <w:p w:rsidR="00926A1C" w:rsidRPr="00B54C60" w:rsidRDefault="00926A1C" w:rsidP="00926A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7EB8" w:rsidRDefault="00EC7EB8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 3.1</w:t>
            </w:r>
          </w:p>
          <w:p w:rsidR="00926A1C" w:rsidRPr="00B54C60" w:rsidRDefault="00926A1C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ОПК 3.</w:t>
            </w:r>
            <w:r w:rsidR="00EC7EB8">
              <w:rPr>
                <w:rFonts w:ascii="Times New Roman" w:eastAsia="Times New Roman" w:hAnsi="Times New Roman"/>
                <w:lang w:eastAsia="ru-RU"/>
              </w:rPr>
              <w:t>2</w:t>
            </w:r>
          </w:p>
          <w:p w:rsidR="00FA263C" w:rsidRPr="00B54C60" w:rsidRDefault="00FA263C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Графическая работа</w:t>
            </w:r>
          </w:p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  <w:p w:rsidR="00FA263C" w:rsidRPr="00B54C60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A263C" w:rsidRDefault="00FA263C" w:rsidP="00FA26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263C" w:rsidRPr="00F04754" w:rsidRDefault="00FA263C" w:rsidP="00FA26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FA263C" w:rsidRDefault="00FA263C" w:rsidP="00FA263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4975" w:type="pct"/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233"/>
        <w:gridCol w:w="1093"/>
      </w:tblGrid>
      <w:tr w:rsidR="00FA263C" w:rsidRPr="00164FDB" w:rsidTr="00B54C60">
        <w:trPr>
          <w:trHeight w:val="248"/>
        </w:trPr>
        <w:tc>
          <w:tcPr>
            <w:tcW w:w="35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A263C" w:rsidRPr="00164FDB" w:rsidTr="00B54C60">
        <w:trPr>
          <w:trHeight w:val="196"/>
        </w:trPr>
        <w:tc>
          <w:tcPr>
            <w:tcW w:w="35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164FDB" w:rsidRDefault="00FA263C" w:rsidP="00164F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FA263C" w:rsidRPr="00164FDB" w:rsidRDefault="00FA263C" w:rsidP="00164F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164FDB" w:rsidRDefault="00FA263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6A1C" w:rsidRPr="00164FDB" w:rsidTr="00B54C60">
        <w:trPr>
          <w:cantSplit/>
          <w:trHeight w:val="1215"/>
        </w:trPr>
        <w:tc>
          <w:tcPr>
            <w:tcW w:w="351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26A1C" w:rsidRPr="00164FDB" w:rsidRDefault="00926A1C" w:rsidP="00E26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  <w:p w:rsidR="00926A1C" w:rsidRPr="00164FDB" w:rsidRDefault="00926A1C" w:rsidP="00E26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26A1C" w:rsidRPr="00164FDB" w:rsidRDefault="00926A1C" w:rsidP="00E26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Евклидово пространство. Построение геометрических тел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Свойств Евклидова пространства.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Построение геометрических фигур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Пересечение прямой и плоскости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Взаимодействие геометрических тел в Евклидовом пространстве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2.1 Сечение пирамиды плоскостью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Пересечение пирамиды и призмы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пересечение геометрических тел вращения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Построение аксонометрических проекций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Построение изометрической проекции. Построение изометрии окружности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 Построение фронтальной </w:t>
            </w:r>
            <w:proofErr w:type="spellStart"/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диметрии</w:t>
            </w:r>
            <w:proofErr w:type="spellEnd"/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Построение </w:t>
            </w:r>
            <w:proofErr w:type="spellStart"/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диметрии</w:t>
            </w:r>
            <w:proofErr w:type="spellEnd"/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окружности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26A1C" w:rsidRPr="00164FDB" w:rsidTr="00B54C60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DC5488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A1C" w:rsidRPr="00164FDB" w:rsidRDefault="00926A1C" w:rsidP="00164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F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FA263C" w:rsidRDefault="00FA263C" w:rsidP="00B54C6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263C" w:rsidRPr="00F04754" w:rsidRDefault="00FA263C" w:rsidP="00B54C60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i/>
          <w:sz w:val="24"/>
          <w:szCs w:val="24"/>
          <w:lang w:eastAsia="ru-RU"/>
        </w:rPr>
        <w:t>5.2. Методы обучения</w:t>
      </w:r>
    </w:p>
    <w:p w:rsidR="00FA263C" w:rsidRPr="00184FBC" w:rsidRDefault="00E26646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</w:t>
      </w:r>
      <w:r w:rsidR="00FA263C" w:rsidRPr="009B2305">
        <w:rPr>
          <w:rFonts w:ascii="Times New Roman" w:eastAsia="Times New Roman" w:hAnsi="Times New Roman"/>
          <w:sz w:val="24"/>
          <w:szCs w:val="24"/>
          <w:lang w:eastAsia="ru-RU"/>
        </w:rPr>
        <w:t>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FA263C" w:rsidRPr="00B54C60" w:rsidRDefault="00FA263C" w:rsidP="00B54C60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4C6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Рейтинг-план</w:t>
      </w:r>
    </w:p>
    <w:p w:rsidR="00FA263C" w:rsidRPr="00B54C60" w:rsidRDefault="00FA263C" w:rsidP="00B54C60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4C60">
        <w:rPr>
          <w:rFonts w:ascii="Times New Roman" w:eastAsia="Times New Roman" w:hAnsi="Times New Roman"/>
          <w:i/>
          <w:sz w:val="24"/>
          <w:szCs w:val="24"/>
          <w:lang w:eastAsia="ru-RU"/>
        </w:rPr>
        <w:t>6.1. Рейтинг-план (по дисциплине)</w:t>
      </w:r>
    </w:p>
    <w:p w:rsidR="00FA263C" w:rsidRDefault="00FA263C" w:rsidP="00B54C60">
      <w:pPr>
        <w:spacing w:after="0"/>
        <w:rPr>
          <w:rFonts w:ascii="Times New Roman" w:eastAsia="Times New Roman" w:hAnsi="Times New Roman"/>
          <w:i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A263C" w:rsidRPr="00B54C60" w:rsidTr="00FA263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A263C" w:rsidRPr="00B54C60" w:rsidTr="00FA263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A263C" w:rsidRPr="00B54C60" w:rsidTr="00B54C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по 1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A263C" w:rsidRPr="00B54C60" w:rsidTr="00B54C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по 2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A263C" w:rsidRPr="00B54C60" w:rsidTr="00B54C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по 3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263C" w:rsidRPr="00B54C60" w:rsidRDefault="00E26646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A263C"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E26646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A263C"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E26646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FA263C"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A263C" w:rsidRPr="00B54C60" w:rsidTr="00FA263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A263C" w:rsidRPr="00B54C60" w:rsidTr="00FA263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263C" w:rsidRPr="00B54C60" w:rsidRDefault="00FA263C" w:rsidP="00B54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FA263C" w:rsidRPr="003377B9" w:rsidRDefault="00FA263C" w:rsidP="00B54C60">
      <w:pPr>
        <w:spacing w:after="0"/>
        <w:rPr>
          <w:rFonts w:ascii="Times New Roman" w:eastAsia="Times New Roman" w:hAnsi="Times New Roman"/>
          <w:i/>
          <w:lang w:eastAsia="ru-RU"/>
        </w:rPr>
      </w:pPr>
    </w:p>
    <w:p w:rsidR="00FA263C" w:rsidRPr="00CD1A57" w:rsidRDefault="00FA263C" w:rsidP="00B54C60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1A57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FA263C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D1A57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E26646" w:rsidRPr="00E26646" w:rsidRDefault="00E26646" w:rsidP="00C664C4">
      <w:pPr>
        <w:pStyle w:val="a4"/>
        <w:numPr>
          <w:ilvl w:val="0"/>
          <w:numId w:val="2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Макарова М.Н.</w:t>
      </w:r>
      <w:r w:rsidR="00B54C60"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Рисунок и перспектива: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спец."Дизайн":допущено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РФ. - Москва: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Акад.Проект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, 2014.</w:t>
      </w:r>
    </w:p>
    <w:p w:rsidR="00E26646" w:rsidRPr="00E26646" w:rsidRDefault="00E26646" w:rsidP="00C664C4">
      <w:pPr>
        <w:pStyle w:val="a4"/>
        <w:numPr>
          <w:ilvl w:val="0"/>
          <w:numId w:val="2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Феофанов А.Н.</w:t>
      </w:r>
      <w:r w:rsidR="00B54C60"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Чтение рабочих чертежей: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. - Москва: Академия, 2015.</w:t>
      </w:r>
    </w:p>
    <w:p w:rsidR="00E26646" w:rsidRPr="00E26646" w:rsidRDefault="00E26646" w:rsidP="00C664C4">
      <w:pPr>
        <w:pStyle w:val="a4"/>
        <w:numPr>
          <w:ilvl w:val="0"/>
          <w:numId w:val="2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Чумаченко Г.В.</w:t>
      </w:r>
      <w:r w:rsidR="00B54C60"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Техническое черчение: учеб.: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рек</w:t>
      </w:r>
      <w:proofErr w:type="gram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ГАУ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"ФИРО". - Москва: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, 2013.</w:t>
      </w:r>
    </w:p>
    <w:p w:rsidR="00FA263C" w:rsidRPr="00F00020" w:rsidRDefault="00FA263C" w:rsidP="00B54C6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0020">
        <w:rPr>
          <w:rFonts w:ascii="Times New Roman" w:eastAsia="Times New Roman" w:hAnsi="Times New Roman"/>
          <w:i/>
          <w:sz w:val="24"/>
          <w:szCs w:val="24"/>
          <w:lang w:eastAsia="ru-RU"/>
        </w:rPr>
        <w:t>7.2 До</w:t>
      </w:r>
      <w:r w:rsidR="00A07C3C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F00020">
        <w:rPr>
          <w:rFonts w:ascii="Times New Roman" w:eastAsia="Times New Roman" w:hAnsi="Times New Roman"/>
          <w:i/>
          <w:sz w:val="24"/>
          <w:szCs w:val="24"/>
          <w:lang w:eastAsia="ru-RU"/>
        </w:rPr>
        <w:t>олнительная литература</w:t>
      </w:r>
    </w:p>
    <w:p w:rsidR="00E26646" w:rsidRPr="00E26646" w:rsidRDefault="00E26646" w:rsidP="00C664C4">
      <w:pPr>
        <w:pStyle w:val="a4"/>
        <w:numPr>
          <w:ilvl w:val="0"/>
          <w:numId w:val="2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Короев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Ю.И. Начертательная геометрия: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gram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ля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РФ. -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Москва</w:t>
      </w:r>
      <w:proofErr w:type="gram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;С</w:t>
      </w:r>
      <w:proofErr w:type="gram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анкт-Петербург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: Питер, 2010.</w:t>
      </w:r>
    </w:p>
    <w:p w:rsidR="00E26646" w:rsidRPr="00E26646" w:rsidRDefault="00E26646" w:rsidP="00C664C4">
      <w:pPr>
        <w:pStyle w:val="a4"/>
        <w:numPr>
          <w:ilvl w:val="0"/>
          <w:numId w:val="2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Короев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Ю.И. Начертательная геометрия: Учебник. - Москва: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, 2011.</w:t>
      </w:r>
    </w:p>
    <w:p w:rsidR="00E26646" w:rsidRPr="00E26646" w:rsidRDefault="00E26646" w:rsidP="00C664C4">
      <w:pPr>
        <w:pStyle w:val="a4"/>
        <w:numPr>
          <w:ilvl w:val="0"/>
          <w:numId w:val="2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Кудряшев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К.В.</w:t>
      </w:r>
      <w:r w:rsidR="00B54C60"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Архитектурная графика: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напр.630100 "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Архитектура":допущено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образованию в области архитектуры</w:t>
      </w: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Архитектура-С, 2006.</w:t>
      </w:r>
    </w:p>
    <w:p w:rsidR="00E26646" w:rsidRPr="00E26646" w:rsidRDefault="00E26646" w:rsidP="00C664C4">
      <w:pPr>
        <w:pStyle w:val="a4"/>
        <w:numPr>
          <w:ilvl w:val="0"/>
          <w:numId w:val="2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Чекмарев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А.А.</w:t>
      </w:r>
      <w:r w:rsidR="00B54C60"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Начертательная геометрия и черчение: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учеб.длявузов:рек</w:t>
      </w:r>
      <w:proofErr w:type="gram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spellEnd"/>
      <w:proofErr w:type="gram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РФ.- Москва: </w:t>
      </w:r>
      <w:proofErr w:type="spellStart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E26646">
        <w:rPr>
          <w:rFonts w:ascii="Times New Roman" w:eastAsia="Times New Roman" w:hAnsi="Times New Roman"/>
          <w:sz w:val="24"/>
          <w:szCs w:val="24"/>
          <w:lang w:eastAsia="ru-RU"/>
        </w:rPr>
        <w:t>, 2011.</w:t>
      </w:r>
    </w:p>
    <w:p w:rsidR="00FA263C" w:rsidRPr="00F00020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0020">
        <w:rPr>
          <w:rFonts w:ascii="Times New Roman" w:eastAsia="Times New Roman" w:hAnsi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A263C" w:rsidRPr="00DA3147" w:rsidRDefault="00FA263C" w:rsidP="00C664C4">
      <w:pPr>
        <w:pStyle w:val="a4"/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3147">
        <w:rPr>
          <w:rFonts w:ascii="Times New Roman" w:eastAsia="Times New Roman" w:hAnsi="Times New Roman"/>
          <w:sz w:val="24"/>
          <w:szCs w:val="24"/>
          <w:lang w:eastAsia="ru-RU"/>
        </w:rPr>
        <w:t xml:space="preserve">Лызлов А.Н., </w:t>
      </w:r>
      <w:proofErr w:type="spellStart"/>
      <w:r w:rsidRPr="00DA3147">
        <w:rPr>
          <w:rFonts w:ascii="Times New Roman" w:eastAsia="Times New Roman" w:hAnsi="Times New Roman"/>
          <w:sz w:val="24"/>
          <w:szCs w:val="24"/>
          <w:lang w:eastAsia="ru-RU"/>
        </w:rPr>
        <w:t>Ракитская</w:t>
      </w:r>
      <w:proofErr w:type="spellEnd"/>
      <w:r w:rsidRPr="00DA3147">
        <w:rPr>
          <w:rFonts w:ascii="Times New Roman" w:eastAsia="Times New Roman" w:hAnsi="Times New Roman"/>
          <w:sz w:val="24"/>
          <w:szCs w:val="24"/>
          <w:lang w:eastAsia="ru-RU"/>
        </w:rPr>
        <w:t xml:space="preserve"> М.В. Начертательная геометрия. Задачи и решения: </w:t>
      </w:r>
      <w:proofErr w:type="spellStart"/>
      <w:r w:rsidRPr="00DA3147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DA3147">
        <w:rPr>
          <w:rFonts w:ascii="Times New Roman" w:eastAsia="Times New Roman" w:hAnsi="Times New Roman"/>
          <w:sz w:val="24"/>
          <w:szCs w:val="24"/>
          <w:lang w:eastAsia="ru-RU"/>
        </w:rPr>
        <w:t>. - Санкт-Петербург: Лань, 2011</w:t>
      </w:r>
      <w:r w:rsidR="00783EE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A263C" w:rsidRPr="00DA3147" w:rsidRDefault="00FA263C" w:rsidP="00C664C4">
      <w:pPr>
        <w:pStyle w:val="a4"/>
        <w:numPr>
          <w:ilvl w:val="0"/>
          <w:numId w:val="16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31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Нартова Л.Г., Якунин В.И. </w:t>
      </w:r>
      <w:r w:rsidRPr="00DA3147">
        <w:rPr>
          <w:rFonts w:ascii="Times New Roman" w:hAnsi="Times New Roman" w:cs="Times New Roman"/>
          <w:color w:val="000000"/>
          <w:sz w:val="24"/>
          <w:szCs w:val="24"/>
        </w:rPr>
        <w:t xml:space="preserve">Начертательная геометрия: </w:t>
      </w:r>
      <w:proofErr w:type="spellStart"/>
      <w:r w:rsidRPr="00DA3147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DA3147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DA3147">
        <w:rPr>
          <w:rFonts w:ascii="Times New Roman" w:hAnsi="Times New Roman" w:cs="Times New Roman"/>
          <w:color w:val="000000"/>
          <w:sz w:val="24"/>
          <w:szCs w:val="24"/>
        </w:rPr>
        <w:t>особие</w:t>
      </w:r>
      <w:proofErr w:type="spellEnd"/>
      <w:r w:rsidRPr="00DA3147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</w:t>
      </w:r>
      <w:proofErr w:type="spellStart"/>
      <w:r w:rsidRPr="00DA3147">
        <w:rPr>
          <w:rFonts w:ascii="Times New Roman" w:hAnsi="Times New Roman" w:cs="Times New Roman"/>
          <w:color w:val="000000"/>
          <w:sz w:val="24"/>
          <w:szCs w:val="24"/>
        </w:rPr>
        <w:t>вузов:допущено</w:t>
      </w:r>
      <w:proofErr w:type="spellEnd"/>
      <w:r w:rsidRPr="00DA3147">
        <w:rPr>
          <w:rFonts w:ascii="Times New Roman" w:hAnsi="Times New Roman" w:cs="Times New Roman"/>
          <w:color w:val="000000"/>
          <w:sz w:val="24"/>
          <w:szCs w:val="24"/>
        </w:rPr>
        <w:t xml:space="preserve"> Науч.-</w:t>
      </w:r>
      <w:proofErr w:type="spellStart"/>
      <w:r w:rsidRPr="00DA3147">
        <w:rPr>
          <w:rFonts w:ascii="Times New Roman" w:hAnsi="Times New Roman" w:cs="Times New Roman"/>
          <w:color w:val="000000"/>
          <w:sz w:val="24"/>
          <w:szCs w:val="24"/>
        </w:rPr>
        <w:t>метод.советом</w:t>
      </w:r>
      <w:proofErr w:type="spellEnd"/>
      <w:r w:rsidRPr="00DA3147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Pr="00DA3147">
        <w:rPr>
          <w:rFonts w:ascii="Times New Roman" w:hAnsi="Times New Roman" w:cs="Times New Roman"/>
          <w:color w:val="000000"/>
          <w:sz w:val="24"/>
          <w:szCs w:val="24"/>
        </w:rPr>
        <w:t>начерт.геометрии</w:t>
      </w:r>
      <w:proofErr w:type="spellEnd"/>
      <w:r w:rsidRPr="00DA3147">
        <w:rPr>
          <w:rFonts w:ascii="Times New Roman" w:hAnsi="Times New Roman" w:cs="Times New Roman"/>
          <w:color w:val="000000"/>
          <w:sz w:val="24"/>
          <w:szCs w:val="24"/>
        </w:rPr>
        <w:t xml:space="preserve"> и инженерной графике М-</w:t>
      </w:r>
      <w:proofErr w:type="spellStart"/>
      <w:r w:rsidRPr="00DA3147">
        <w:rPr>
          <w:rFonts w:ascii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DA3147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 РФ. -  Москва: Академия, 2010</w:t>
      </w:r>
      <w:r w:rsidR="00783E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263C" w:rsidRPr="00DA3147" w:rsidRDefault="00FA263C" w:rsidP="00C664C4">
      <w:pPr>
        <w:pStyle w:val="a4"/>
        <w:numPr>
          <w:ilvl w:val="0"/>
          <w:numId w:val="16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proofErr w:type="spellStart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Талалай</w:t>
      </w:r>
      <w:proofErr w:type="spellEnd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 П.Г. Начертательная геометрия. Инженерная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графика: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интернет-тестирование базовых знаний : </w:t>
      </w:r>
      <w:proofErr w:type="spellStart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метод</w:t>
      </w:r>
      <w:proofErr w:type="gramStart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.п</w:t>
      </w:r>
      <w:proofErr w:type="gramEnd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особие</w:t>
      </w:r>
      <w:proofErr w:type="spellEnd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[Текст] / П. Г. </w:t>
      </w:r>
      <w:proofErr w:type="spellStart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Талалай</w:t>
      </w:r>
      <w:proofErr w:type="spellEnd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[и др.]. - СПб</w:t>
      </w:r>
      <w:proofErr w:type="gramStart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.: </w:t>
      </w:r>
      <w:proofErr w:type="gramEnd"/>
      <w:r w:rsidRPr="00DA3147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Лань, 2010 – 252 с.</w:t>
      </w:r>
    </w:p>
    <w:p w:rsidR="00FA263C" w:rsidRDefault="00FA263C" w:rsidP="00B54C6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263C" w:rsidRPr="00F86581" w:rsidRDefault="00FA263C" w:rsidP="00B54C6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26646" w:rsidRDefault="00E26646" w:rsidP="00C664C4">
      <w:pPr>
        <w:pStyle w:val="a4"/>
        <w:numPr>
          <w:ilvl w:val="0"/>
          <w:numId w:val="3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0020">
        <w:rPr>
          <w:rFonts w:ascii="Times New Roman" w:eastAsia="Times New Roman" w:hAnsi="Times New Roman"/>
          <w:sz w:val="24"/>
          <w:szCs w:val="24"/>
          <w:lang w:eastAsia="ru-RU"/>
        </w:rPr>
        <w:t xml:space="preserve">Библиотека </w:t>
      </w:r>
      <w:proofErr w:type="spellStart"/>
      <w:r w:rsidRPr="00F00020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F00020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25" w:history="1">
        <w:r w:rsidRPr="00183ACC">
          <w:rPr>
            <w:rStyle w:val="af5"/>
            <w:rFonts w:eastAsia="Times New Roman" w:cstheme="minorBidi"/>
            <w:color w:val="auto"/>
            <w:sz w:val="24"/>
            <w:szCs w:val="24"/>
            <w:u w:val="none"/>
            <w:lang w:eastAsia="ru-RU"/>
          </w:rPr>
          <w:t>https://www.mininuniver.ru/about/library/elektronnye-resursy-s-otkrytym-dostupom</w:t>
        </w:r>
      </w:hyperlink>
    </w:p>
    <w:p w:rsidR="00E26646" w:rsidRPr="00183ACC" w:rsidRDefault="00E26646" w:rsidP="00C664C4">
      <w:pPr>
        <w:pStyle w:val="a4"/>
        <w:numPr>
          <w:ilvl w:val="0"/>
          <w:numId w:val="3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0020">
        <w:rPr>
          <w:rFonts w:ascii="Times New Roman" w:eastAsia="Times New Roman" w:hAnsi="Times New Roman"/>
          <w:sz w:val="24"/>
          <w:szCs w:val="24"/>
          <w:lang w:eastAsia="ru-RU"/>
        </w:rPr>
        <w:t xml:space="preserve">Библиотека </w:t>
      </w:r>
      <w:proofErr w:type="spellStart"/>
      <w:r w:rsidRPr="00F00020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F00020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Режим доступа: https://www.mininuniver.ru/about/library/elektronnye-resursy</w:t>
      </w:r>
    </w:p>
    <w:p w:rsidR="00E26646" w:rsidRPr="00183ACC" w:rsidRDefault="00E26646" w:rsidP="00C664C4">
      <w:pPr>
        <w:pStyle w:val="a4"/>
        <w:numPr>
          <w:ilvl w:val="0"/>
          <w:numId w:val="3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Начертательная геометрия </w:t>
      </w:r>
      <w:r w:rsidRPr="00F86581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Режим доступа: </w:t>
      </w:r>
      <w:r w:rsidRPr="00183ACC">
        <w:rPr>
          <w:rFonts w:ascii="Times New Roman" w:eastAsia="Times New Roman" w:hAnsi="Times New Roman"/>
          <w:sz w:val="24"/>
          <w:szCs w:val="24"/>
          <w:lang w:eastAsia="ru-RU"/>
        </w:rPr>
        <w:t>http://nachert.ru</w:t>
      </w:r>
    </w:p>
    <w:p w:rsidR="00E26646" w:rsidRDefault="00E26646" w:rsidP="00C664C4">
      <w:pPr>
        <w:pStyle w:val="a4"/>
        <w:numPr>
          <w:ilvl w:val="0"/>
          <w:numId w:val="3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Начертательная геометрия </w:t>
      </w:r>
      <w:r w:rsidRPr="00F86581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Режим доступа: </w:t>
      </w:r>
      <w:hyperlink r:id="rId26" w:history="1">
        <w:r w:rsidRPr="00183ACC">
          <w:rPr>
            <w:rStyle w:val="af5"/>
            <w:rFonts w:eastAsia="Times New Roman" w:cstheme="minorBidi"/>
            <w:color w:val="auto"/>
            <w:sz w:val="24"/>
            <w:szCs w:val="24"/>
            <w:u w:val="none"/>
            <w:lang w:eastAsia="ru-RU"/>
          </w:rPr>
          <w:t>https://ngeo.fxyz.ru</w:t>
        </w:r>
      </w:hyperlink>
    </w:p>
    <w:p w:rsidR="00E26646" w:rsidRDefault="00E26646" w:rsidP="00C664C4">
      <w:pPr>
        <w:pStyle w:val="a4"/>
        <w:numPr>
          <w:ilvl w:val="0"/>
          <w:numId w:val="3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 </w:t>
      </w:r>
      <w:r w:rsidRPr="00F86581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Режим доступа: </w:t>
      </w:r>
      <w:hyperlink r:id="rId27" w:history="1">
        <w:r w:rsidRPr="00183ACC">
          <w:rPr>
            <w:rStyle w:val="af5"/>
            <w:rFonts w:eastAsia="Times New Roman" w:cstheme="minorBidi"/>
            <w:color w:val="auto"/>
            <w:sz w:val="24"/>
            <w:szCs w:val="24"/>
            <w:u w:val="none"/>
            <w:lang w:eastAsia="ru-RU"/>
          </w:rPr>
          <w:t>https://yandex.ru/images/search?text=сайт%20по%20начертательной%20геометрии%20и%20инженерной%20графике&amp;stype=image&amp;lr=121602&amp;source=wiz</w:t>
        </w:r>
      </w:hyperlink>
    </w:p>
    <w:p w:rsidR="00FA263C" w:rsidRPr="00F00020" w:rsidRDefault="00FA263C" w:rsidP="00B54C6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00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A263C" w:rsidRPr="00F96BB4" w:rsidRDefault="00FA263C" w:rsidP="00B54C60">
      <w:pPr>
        <w:spacing w:after="0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:rsidR="00FA263C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ACC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B54C60" w:rsidRPr="00184FBC" w:rsidRDefault="00B54C60" w:rsidP="00B54C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263C" w:rsidRPr="00F96BB4" w:rsidRDefault="00FA263C" w:rsidP="00B54C60">
      <w:pPr>
        <w:spacing w:after="0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</w:t>
      </w:r>
      <w:r w:rsidR="00164F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азовательного процесса по </w:t>
      </w:r>
      <w:r w:rsidRPr="00F96BB4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дисциплине</w:t>
      </w:r>
    </w:p>
    <w:p w:rsidR="00FA263C" w:rsidRDefault="00FA263C" w:rsidP="00B54C60">
      <w:pPr>
        <w:spacing w:after="0"/>
        <w:ind w:left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64FDB" w:rsidRDefault="00FA263C" w:rsidP="00B54C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64FDB">
        <w:rPr>
          <w:rFonts w:ascii="Times New Roman" w:hAnsi="Times New Roman"/>
          <w:sz w:val="24"/>
          <w:szCs w:val="24"/>
        </w:rPr>
        <w:t>Реализация дисциплины требует наличия специализированной аудитории.</w:t>
      </w:r>
      <w:r w:rsidR="00164FDB">
        <w:rPr>
          <w:rFonts w:ascii="Times New Roman" w:hAnsi="Times New Roman"/>
          <w:sz w:val="24"/>
          <w:szCs w:val="24"/>
        </w:rPr>
        <w:t xml:space="preserve"> </w:t>
      </w:r>
      <w:r w:rsidRPr="00164FDB">
        <w:rPr>
          <w:rFonts w:ascii="Times New Roman" w:hAnsi="Times New Roman"/>
          <w:sz w:val="24"/>
          <w:szCs w:val="24"/>
        </w:rPr>
        <w:t>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декоративно-прикладному искусству, презентации, иллюстративный материал различного формата.</w:t>
      </w:r>
    </w:p>
    <w:p w:rsidR="00FA263C" w:rsidRPr="00164FDB" w:rsidRDefault="00FA263C" w:rsidP="00B54C6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83ACC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лабораторных занятий необходима аудитория, оснащённая индивидуальными столами для работы, стульями, учебной доской, мультимедийным оборудованием, столом для преподавателя, достаточным естественным освещением. Средства обеспечения лабораторных занятий: видеофильмы, чертёжный инструмент, презентации, иллюстративный материал различного формата, учебно-наглядные пособия.</w:t>
      </w:r>
    </w:p>
    <w:p w:rsidR="00FA263C" w:rsidRPr="00F96BB4" w:rsidRDefault="00FA263C" w:rsidP="00B54C6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</w:t>
      </w:r>
      <w:r w:rsidR="00E2664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включая перечень программного обеспечения и информационных справочных систем</w:t>
      </w:r>
    </w:p>
    <w:p w:rsidR="00FA263C" w:rsidRPr="00F86581" w:rsidRDefault="00FA263C" w:rsidP="00B54C6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Начертательная геометрия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FA263C" w:rsidRPr="00E26646" w:rsidRDefault="00FA263C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пакет</w:t>
      </w:r>
      <w:r w:rsidRPr="00E26646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Microsoft</w:t>
      </w:r>
      <w:r w:rsidR="00E26646" w:rsidRPr="00E26646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</w:t>
      </w:r>
      <w:r w:rsidRPr="00E26646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Office (PowerPoint, Word), </w:t>
      </w:r>
    </w:p>
    <w:p w:rsidR="00FA263C" w:rsidRPr="00DC0C09" w:rsidRDefault="00FA263C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lastRenderedPageBreak/>
        <w:t>программное обеспечение электронного ресурса сайта moodle.mininuniver.ru, включая ЭБС, LMS</w:t>
      </w:r>
      <w:r w:rsidR="00E26646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FA263C" w:rsidRPr="00F86581" w:rsidRDefault="00FA263C" w:rsidP="00B54C6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FA263C" w:rsidRPr="00DC0C09" w:rsidRDefault="00FA263C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FA263C" w:rsidRDefault="00FA263C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FA263C" w:rsidRPr="00DC0C09" w:rsidRDefault="00FA263C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sz w:val="24"/>
          <w:szCs w:val="24"/>
          <w:lang w:eastAsia="ru-RU"/>
        </w:rPr>
        <w:t>www.files/stroyinf/ru  -- Библ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иотека нормативной документации</w:t>
      </w:r>
    </w:p>
    <w:p w:rsidR="00184FBC" w:rsidRDefault="00FA263C" w:rsidP="00B54C6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B54C60" w:rsidRPr="009F5CA0" w:rsidRDefault="00B54C60" w:rsidP="00B54C6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263C" w:rsidRPr="00DB597C" w:rsidRDefault="00FA263C" w:rsidP="00B54C6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A1578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FA263C" w:rsidRDefault="00FA263C" w:rsidP="00B54C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164FD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Технический рисунок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54C60" w:rsidRDefault="00B54C60" w:rsidP="00B54C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578B" w:rsidRDefault="00A1578B" w:rsidP="00B54C60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783EEE" w:rsidRDefault="00164FDB" w:rsidP="00B54C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1578B" w:rsidRPr="009A76D0">
        <w:rPr>
          <w:rFonts w:ascii="Times New Roman" w:eastAsia="Times New Roman" w:hAnsi="Times New Roman"/>
          <w:sz w:val="24"/>
          <w:szCs w:val="24"/>
          <w:lang w:eastAsia="ru-RU"/>
        </w:rPr>
        <w:t>Содержание учебной дисциплины по курсу «Технический рисунок» разработано в соответствии с учебным планом по направлению подготовки 54.03.</w:t>
      </w:r>
      <w:r w:rsid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01 Дизайн / Графический дизайн </w:t>
      </w:r>
      <w:r w:rsidR="00A1578B" w:rsidRPr="009A76D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модуля К.М.07 </w:t>
      </w:r>
      <w:r w:rsidR="00783EEE" w:rsidRPr="00783EEE">
        <w:rPr>
          <w:rFonts w:ascii="Times New Roman" w:eastAsia="Times New Roman" w:hAnsi="Times New Roman"/>
          <w:sz w:val="24"/>
          <w:szCs w:val="24"/>
          <w:lang w:eastAsia="ru-RU"/>
        </w:rPr>
        <w:t>«Основы художественного проектирования».</w:t>
      </w:r>
    </w:p>
    <w:p w:rsidR="00A1578B" w:rsidRPr="009A76D0" w:rsidRDefault="00A1578B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Курс «Технический рисунок» включает в себя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лабораторные </w:t>
      </w: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 xml:space="preserve">занятия,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обучающиеся </w:t>
      </w:r>
      <w:r w:rsidRPr="005A1709">
        <w:rPr>
          <w:rFonts w:ascii="Times New Roman" w:eastAsia="Times New Roman" w:hAnsi="Times New Roman"/>
          <w:sz w:val="24"/>
          <w:szCs w:val="24"/>
          <w:lang w:eastAsia="ru-RU"/>
        </w:rPr>
        <w:t>обре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тают </w:t>
      </w:r>
      <w:r w:rsidRPr="005A1709">
        <w:rPr>
          <w:rFonts w:ascii="Times New Roman" w:eastAsia="Times New Roman" w:hAnsi="Times New Roman"/>
          <w:sz w:val="24"/>
          <w:szCs w:val="24"/>
          <w:lang w:eastAsia="ru-RU"/>
        </w:rPr>
        <w:t>практический опыт работы в различных техниках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проектной и инженерной графики и </w:t>
      </w:r>
      <w:r w:rsidRPr="005A1709">
        <w:rPr>
          <w:rFonts w:ascii="Times New Roman" w:eastAsia="Times New Roman" w:hAnsi="Times New Roman"/>
          <w:sz w:val="24"/>
          <w:szCs w:val="24"/>
          <w:lang w:eastAsia="ru-RU"/>
        </w:rPr>
        <w:t>подготавлива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ются</w:t>
      </w:r>
      <w:r w:rsidRPr="005A1709">
        <w:rPr>
          <w:rFonts w:ascii="Times New Roman" w:eastAsia="Times New Roman" w:hAnsi="Times New Roman"/>
          <w:sz w:val="24"/>
          <w:szCs w:val="24"/>
          <w:lang w:eastAsia="ru-RU"/>
        </w:rPr>
        <w:t xml:space="preserve"> к выполнению проектных задач дизайна.</w:t>
      </w:r>
    </w:p>
    <w:p w:rsidR="00A1578B" w:rsidRPr="009A76D0" w:rsidRDefault="00A1578B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A1578B" w:rsidRPr="009A76D0" w:rsidRDefault="00A1578B" w:rsidP="00B54C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ПК-2 - Способен проводи</w:t>
      </w:r>
      <w:r w:rsid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ть </w:t>
      </w:r>
      <w:proofErr w:type="spellStart"/>
      <w:r w:rsidR="00E26646">
        <w:rPr>
          <w:rFonts w:ascii="Times New Roman" w:eastAsia="Times New Roman" w:hAnsi="Times New Roman"/>
          <w:sz w:val="24"/>
          <w:szCs w:val="24"/>
          <w:lang w:eastAsia="ru-RU"/>
        </w:rPr>
        <w:t>предпроектное</w:t>
      </w:r>
      <w:proofErr w:type="spellEnd"/>
      <w:r w:rsid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исследование, </w:t>
      </w: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</w:t>
      </w:r>
    </w:p>
    <w:p w:rsidR="00A1578B" w:rsidRPr="009A76D0" w:rsidRDefault="00A1578B" w:rsidP="00B54C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578B" w:rsidRPr="009A76D0" w:rsidRDefault="00A1578B" w:rsidP="00B54C60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 w:rsidR="00A1578B" w:rsidRPr="009A76D0" w:rsidRDefault="00A1578B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«Технический рисунок» относится к вариативной части комплексного модуля К.М.07 «Основы художественного проектирования», изучается на 1 курсе (2 семестр), итоговая аттестация – </w:t>
      </w:r>
      <w:r w:rsidR="00DB0B4C">
        <w:rPr>
          <w:rFonts w:ascii="Times New Roman" w:eastAsia="Times New Roman" w:hAnsi="Times New Roman"/>
          <w:sz w:val="24"/>
          <w:szCs w:val="24"/>
          <w:lang w:eastAsia="ru-RU"/>
        </w:rPr>
        <w:t>зачет</w:t>
      </w:r>
      <w:r w:rsidR="00E26646">
        <w:rPr>
          <w:rFonts w:ascii="Times New Roman" w:eastAsia="Times New Roman" w:hAnsi="Times New Roman"/>
          <w:sz w:val="24"/>
          <w:szCs w:val="24"/>
          <w:lang w:eastAsia="ru-RU"/>
        </w:rPr>
        <w:t xml:space="preserve"> (2 семестр)</w:t>
      </w: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1578B" w:rsidRPr="009A76D0" w:rsidRDefault="00A1578B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дисциплина, относятся к модулю: «Основы художественного проектирования» (дисциплин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 xml:space="preserve"> «Начертательная геометрия»)</w:t>
      </w:r>
      <w:r w:rsidR="00164F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1578B" w:rsidRPr="009A76D0" w:rsidRDefault="00A1578B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«Основы художественного проектирования»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«Проектирование», «Композиционное моделирование»), «Проектирование в графическом дизайне»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>«Дизайн-проектирование», Дизайн упаковки», «Проектирование средств визуальной коммуникации»).</w:t>
      </w:r>
    </w:p>
    <w:p w:rsidR="00A07C3C" w:rsidRDefault="00A07C3C" w:rsidP="00B54C60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578B" w:rsidRPr="009A76D0" w:rsidRDefault="00A1578B" w:rsidP="00B54C60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b/>
          <w:sz w:val="24"/>
          <w:szCs w:val="24"/>
          <w:lang w:eastAsia="ru-RU"/>
        </w:rPr>
        <w:t>3. Цели и задачи</w:t>
      </w:r>
    </w:p>
    <w:p w:rsidR="00A1578B" w:rsidRPr="00855E57" w:rsidRDefault="00A1578B" w:rsidP="00B54C6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5E57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дисциплины:</w:t>
      </w:r>
      <w:r w:rsidRPr="00855E57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</w:t>
      </w:r>
      <w:r w:rsidRPr="00855E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обучающихся теоретических знаний и практических навыков в изображении пространственных форм на плоскости; изучение на практике специфики изобразительных средств геометрического мышления, умения графически свободно выражать свои творческие замыслы.</w:t>
      </w:r>
    </w:p>
    <w:p w:rsidR="00A1578B" w:rsidRDefault="00A1578B" w:rsidP="00855E57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A1578B" w:rsidRPr="00B93EEB" w:rsidRDefault="00A1578B" w:rsidP="00783E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6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3EEB">
        <w:rPr>
          <w:rFonts w:ascii="Times New Roman" w:eastAsia="Times New Roman" w:hAnsi="Times New Roman"/>
          <w:sz w:val="24"/>
          <w:szCs w:val="24"/>
          <w:lang w:eastAsia="ru-RU"/>
        </w:rPr>
        <w:t>– освоение языка технического рисунка – различных методов проецирования трехмерных объектов на двухмерной плоскости;</w:t>
      </w:r>
    </w:p>
    <w:p w:rsidR="00A1578B" w:rsidRPr="00B93EEB" w:rsidRDefault="00A1578B" w:rsidP="00783E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E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овладение обучающимися методами и способностями к анализу пространственных форм на основе тонально-графических построений, изучение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3EEB">
        <w:rPr>
          <w:rFonts w:ascii="Times New Roman" w:eastAsia="Times New Roman" w:hAnsi="Times New Roman"/>
          <w:sz w:val="24"/>
          <w:szCs w:val="24"/>
          <w:lang w:eastAsia="ru-RU"/>
        </w:rPr>
        <w:t>теории образования светотени на различных поверхностях и телах;</w:t>
      </w:r>
    </w:p>
    <w:p w:rsidR="00A1578B" w:rsidRPr="00B93EEB" w:rsidRDefault="00A1578B" w:rsidP="00783E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EEB">
        <w:rPr>
          <w:rFonts w:ascii="Times New Roman" w:eastAsia="Times New Roman" w:hAnsi="Times New Roman"/>
          <w:sz w:val="24"/>
          <w:szCs w:val="24"/>
          <w:lang w:eastAsia="ru-RU"/>
        </w:rPr>
        <w:t xml:space="preserve">– приобретение навыков правильного выполнения и оформления проектных рисунков, поисковых эскизов и </w:t>
      </w:r>
      <w:proofErr w:type="spellStart"/>
      <w:r w:rsidRPr="00B93EEB">
        <w:rPr>
          <w:rFonts w:ascii="Times New Roman" w:eastAsia="Times New Roman" w:hAnsi="Times New Roman"/>
          <w:sz w:val="24"/>
          <w:szCs w:val="24"/>
          <w:lang w:eastAsia="ru-RU"/>
        </w:rPr>
        <w:t>клаузур</w:t>
      </w:r>
      <w:proofErr w:type="spellEnd"/>
      <w:r w:rsidRPr="00B93EE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578B" w:rsidRPr="00B93EEB" w:rsidRDefault="00A1578B" w:rsidP="00783E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EEB">
        <w:rPr>
          <w:rFonts w:ascii="Times New Roman" w:eastAsia="Times New Roman" w:hAnsi="Times New Roman"/>
          <w:sz w:val="24"/>
          <w:szCs w:val="24"/>
          <w:lang w:eastAsia="ru-RU"/>
        </w:rPr>
        <w:t>– умение использовать полученные знания в профессиональной деятельности и формирование необходимых компетенций, адекватных задачам дизайн-проектирования.</w:t>
      </w:r>
    </w:p>
    <w:p w:rsidR="00A1578B" w:rsidRDefault="00A1578B" w:rsidP="00B54C60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578B" w:rsidRDefault="00A1578B" w:rsidP="00B54C6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3D05">
        <w:rPr>
          <w:rFonts w:ascii="Times New Roman" w:eastAsia="Times New Roman" w:hAnsi="Times New Roman"/>
          <w:b/>
          <w:sz w:val="24"/>
          <w:szCs w:val="24"/>
          <w:lang w:eastAsia="ru-RU"/>
        </w:rPr>
        <w:t>4.Образовательные результаты</w:t>
      </w:r>
    </w:p>
    <w:p w:rsidR="00B54C60" w:rsidRDefault="00B54C60" w:rsidP="00B54C6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4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8"/>
        <w:gridCol w:w="2302"/>
        <w:gridCol w:w="1276"/>
        <w:gridCol w:w="1984"/>
        <w:gridCol w:w="1843"/>
        <w:gridCol w:w="1240"/>
      </w:tblGrid>
      <w:tr w:rsidR="00A1578B" w:rsidRPr="00B54C60" w:rsidTr="00B54C60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855E5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A1578B" w:rsidRPr="00B54C60" w:rsidTr="00EC7EB8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CA0" w:rsidRPr="00B54C60" w:rsidRDefault="00A1578B" w:rsidP="00EC7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DC5488" w:rsidRPr="00B54C6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5488" w:rsidRPr="00B54C60" w:rsidRDefault="00DC5488" w:rsidP="00DC54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54C60">
              <w:rPr>
                <w:rFonts w:ascii="Times New Roman" w:hAnsi="Times New Roman"/>
              </w:rPr>
              <w:t>Обучающийся может</w:t>
            </w:r>
          </w:p>
          <w:p w:rsidR="00DC5488" w:rsidRPr="00B54C60" w:rsidRDefault="00DC5488" w:rsidP="00DC54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проводить проектный анализ, </w:t>
            </w:r>
            <w:r w:rsidRPr="00B54C60">
              <w:rPr>
                <w:rFonts w:ascii="Times New Roman" w:hAnsi="Times New Roman"/>
                <w:color w:val="000000"/>
                <w:shd w:val="clear" w:color="auto" w:fill="FFFFFF"/>
              </w:rPr>
              <w:t>выполнять эскизы,</w:t>
            </w:r>
          </w:p>
          <w:p w:rsidR="00A1578B" w:rsidRPr="00B54C60" w:rsidRDefault="00DC5488" w:rsidP="00EC7E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разрабатывать концепцию проекта, использовать преобразующие методы стилизации и трансформации для создания новых форм, выбирать графические средства в соответствии с тематикой и задачами</w:t>
            </w:r>
            <w:r w:rsidR="00EC7EB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54C60">
              <w:rPr>
                <w:rFonts w:ascii="Times New Roman" w:hAnsi="Times New Roman"/>
                <w:color w:val="000000"/>
                <w:shd w:val="clear" w:color="auto" w:fill="FFFFFF"/>
              </w:rPr>
              <w:t>проекта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D51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D51395">
              <w:rPr>
                <w:rFonts w:ascii="Times New Roman" w:eastAsia="Times New Roman" w:hAnsi="Times New Roman"/>
                <w:lang w:eastAsia="ru-RU"/>
              </w:rPr>
              <w:t>2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 xml:space="preserve">Обучающийся демонстрирует знания </w:t>
            </w:r>
            <w:r w:rsidRPr="00B54C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закономерностей </w:t>
            </w: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тонально-графических построений</w:t>
            </w:r>
            <w:r w:rsidR="00DC5488" w:rsidRPr="00B54C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пространственных форм </w:t>
            </w:r>
            <w:r w:rsidRPr="00B54C60">
              <w:rPr>
                <w:rFonts w:ascii="Times New Roman" w:hAnsi="Times New Roman"/>
                <w:color w:val="000000"/>
                <w:shd w:val="clear" w:color="auto" w:fill="FFFFFF"/>
              </w:rPr>
              <w:t>на плоскости листа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 xml:space="preserve"> и графических техник</w:t>
            </w:r>
          </w:p>
          <w:p w:rsidR="009F5CA0" w:rsidRPr="00B54C60" w:rsidRDefault="009F5CA0" w:rsidP="00EC7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E26646" w:rsidP="00EC7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ПК-2.2.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Графическая</w:t>
            </w:r>
          </w:p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работа</w:t>
            </w:r>
          </w:p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:rsidR="00A1578B" w:rsidRPr="00B54C60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Презентация</w:t>
            </w:r>
          </w:p>
        </w:tc>
      </w:tr>
    </w:tbl>
    <w:p w:rsidR="00A1578B" w:rsidRDefault="00A1578B" w:rsidP="00A1578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578B" w:rsidRPr="00F04754" w:rsidRDefault="00A1578B" w:rsidP="00A1578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A1578B" w:rsidRDefault="00A1578B" w:rsidP="00A1578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4975" w:type="pct"/>
        <w:tblLayout w:type="fixed"/>
        <w:tblLook w:val="0000" w:firstRow="0" w:lastRow="0" w:firstColumn="0" w:lastColumn="0" w:noHBand="0" w:noVBand="0"/>
      </w:tblPr>
      <w:tblGrid>
        <w:gridCol w:w="3652"/>
        <w:gridCol w:w="1134"/>
        <w:gridCol w:w="1276"/>
        <w:gridCol w:w="1276"/>
        <w:gridCol w:w="1091"/>
        <w:gridCol w:w="1093"/>
      </w:tblGrid>
      <w:tr w:rsidR="00A1578B" w:rsidRPr="00855E57" w:rsidTr="00B54C60">
        <w:trPr>
          <w:trHeight w:val="248"/>
        </w:trPr>
        <w:tc>
          <w:tcPr>
            <w:tcW w:w="36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1578B" w:rsidRPr="00855E57" w:rsidTr="00B54C60">
        <w:trPr>
          <w:trHeight w:val="196"/>
        </w:trPr>
        <w:tc>
          <w:tcPr>
            <w:tcW w:w="36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855E57" w:rsidRDefault="00A1578B" w:rsidP="00855E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1578B" w:rsidRPr="00855E57" w:rsidRDefault="00A1578B" w:rsidP="00855E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9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6646" w:rsidRPr="00855E57" w:rsidTr="00B54C60">
        <w:trPr>
          <w:cantSplit/>
          <w:trHeight w:val="2053"/>
        </w:trPr>
        <w:tc>
          <w:tcPr>
            <w:tcW w:w="36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26646" w:rsidRPr="00855E57" w:rsidRDefault="00E26646" w:rsidP="00E26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  <w:p w:rsidR="00E26646" w:rsidRPr="00855E57" w:rsidRDefault="00E26646" w:rsidP="00E2664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</w:t>
            </w:r>
            <w:r w:rsidR="00B5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 работа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578B" w:rsidRPr="00855E57" w:rsidTr="00545955">
        <w:trPr>
          <w:cantSplit/>
          <w:trHeight w:val="283"/>
        </w:trPr>
        <w:tc>
          <w:tcPr>
            <w:tcW w:w="9522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855E57" w:rsidRDefault="00A1578B" w:rsidP="00855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2семестр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Приемы плоскостного рисования. Метод ортогонального проецирования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Оборудование и принадлежности для технического рисования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Процесс получения изображения на три плоскости </w:t>
            </w:r>
            <w:r w:rsidRPr="00855E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(фронтальную, горизонтальную, профильную)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855E5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Метод центрального проецирования (Перспектива)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Pr="00855E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Способ архитектора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Построение фронтальной и угловой перспективы интерьера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</w:t>
            </w:r>
            <w:r w:rsidRPr="00855E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55E5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Теория теней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Теоретические основы построения теней.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Источники освещения. Способы построения теней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Техники проектной графики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 Линейная графика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 Тональная графика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 Цветная графика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26646" w:rsidRPr="00855E57" w:rsidTr="00B54C60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855E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6646" w:rsidRPr="00855E57" w:rsidRDefault="00E26646" w:rsidP="00B5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A1578B" w:rsidRDefault="00A1578B" w:rsidP="00A157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578B" w:rsidRPr="00F04754" w:rsidRDefault="00A1578B" w:rsidP="00B54C60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i/>
          <w:sz w:val="24"/>
          <w:szCs w:val="24"/>
          <w:lang w:eastAsia="ru-RU"/>
        </w:rPr>
        <w:t>5.2. Методы обучения</w:t>
      </w:r>
    </w:p>
    <w:p w:rsidR="00A1578B" w:rsidRPr="00FD74D1" w:rsidRDefault="00F86438" w:rsidP="00B54C60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</w:t>
      </w:r>
      <w:r w:rsidR="00A1578B" w:rsidRPr="00FD74D1">
        <w:rPr>
          <w:rFonts w:ascii="Times New Roman" w:eastAsia="Times New Roman" w:hAnsi="Times New Roman"/>
          <w:sz w:val="24"/>
          <w:szCs w:val="24"/>
          <w:lang w:eastAsia="ru-RU"/>
        </w:rPr>
        <w:t>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A1578B" w:rsidRDefault="00A1578B" w:rsidP="00A157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78B" w:rsidRPr="00B54C60" w:rsidRDefault="00A1578B" w:rsidP="00855E57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4C60">
        <w:rPr>
          <w:rFonts w:ascii="Times New Roman" w:eastAsia="Times New Roman" w:hAnsi="Times New Roman"/>
          <w:b/>
          <w:sz w:val="24"/>
          <w:szCs w:val="24"/>
          <w:lang w:eastAsia="ru-RU"/>
        </w:rPr>
        <w:t>6. Рейтинг-план</w:t>
      </w:r>
    </w:p>
    <w:p w:rsidR="00A1578B" w:rsidRPr="00B54C60" w:rsidRDefault="00A1578B" w:rsidP="00855E57">
      <w:pPr>
        <w:spacing w:after="0" w:line="240" w:lineRule="auto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4C60">
        <w:rPr>
          <w:rFonts w:ascii="Times New Roman" w:eastAsia="Times New Roman" w:hAnsi="Times New Roman"/>
          <w:i/>
          <w:sz w:val="24"/>
          <w:szCs w:val="24"/>
          <w:lang w:eastAsia="ru-RU"/>
        </w:rPr>
        <w:t>6.1. Рейтинг-план (по дисциплине)</w:t>
      </w:r>
    </w:p>
    <w:p w:rsidR="00A1578B" w:rsidRPr="00B54C60" w:rsidRDefault="00A1578B" w:rsidP="00A1578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A1578B" w:rsidRPr="00B54C60" w:rsidTr="00545955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B54C60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B54C60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1578B" w:rsidRPr="00B54C60" w:rsidTr="00545955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1578B" w:rsidRPr="00B54C60" w:rsidTr="005459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D51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D51395">
              <w:rPr>
                <w:rFonts w:ascii="Times New Roman" w:eastAsia="Times New Roman" w:hAnsi="Times New Roman"/>
                <w:lang w:eastAsia="ru-RU"/>
              </w:rPr>
              <w:t>2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Лабораторная работа по Разделу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Графическая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работа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1578B" w:rsidRPr="00B54C60" w:rsidRDefault="00F86438" w:rsidP="00F86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1</w:t>
            </w:r>
            <w:r w:rsidR="00A1578B" w:rsidRPr="00B54C60">
              <w:rPr>
                <w:rFonts w:ascii="Times New Roman" w:eastAsia="Times New Roman" w:hAnsi="Times New Roman"/>
                <w:lang w:eastAsia="ru-RU"/>
              </w:rPr>
              <w:t>5-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>4</w:t>
            </w:r>
            <w:r w:rsidR="00A1578B" w:rsidRPr="00B54C6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F86438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1</w:t>
            </w:r>
            <w:r w:rsidR="00A1578B" w:rsidRPr="00B54C6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F86438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4</w:t>
            </w:r>
            <w:r w:rsidR="00A1578B" w:rsidRPr="00B54C6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A1578B" w:rsidRPr="00B54C60" w:rsidTr="005459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D51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D51395">
              <w:rPr>
                <w:rFonts w:ascii="Times New Roman" w:eastAsia="Times New Roman" w:hAnsi="Times New Roman"/>
                <w:lang w:eastAsia="ru-RU"/>
              </w:rPr>
              <w:t>2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Лабораторная работа по Разделу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Графическая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работа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A1578B" w:rsidRPr="00B54C60" w:rsidTr="005459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D51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D51395">
              <w:rPr>
                <w:rFonts w:ascii="Times New Roman" w:eastAsia="Times New Roman" w:hAnsi="Times New Roman"/>
                <w:lang w:eastAsia="ru-RU"/>
              </w:rPr>
              <w:t>2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Лабораторная работа по Разделу 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Презентация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Графическая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работа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8-10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A1578B" w:rsidRPr="00B54C60" w:rsidTr="005459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D51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D51395">
              <w:rPr>
                <w:rFonts w:ascii="Times New Roman" w:eastAsia="Times New Roman" w:hAnsi="Times New Roman"/>
                <w:lang w:eastAsia="ru-RU"/>
              </w:rPr>
              <w:t>2</w:t>
            </w:r>
            <w:r w:rsidRPr="00B54C6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Лабораторная работа по Разделу 4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Презентация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A1578B" w:rsidRPr="00B54C60" w:rsidTr="005459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D51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4C60">
              <w:rPr>
                <w:rFonts w:ascii="Times New Roman" w:hAnsi="Times New Roman"/>
                <w:lang w:eastAsia="ru-RU"/>
              </w:rPr>
              <w:t>ОР.</w:t>
            </w:r>
            <w:r w:rsidR="00D51395">
              <w:rPr>
                <w:rFonts w:ascii="Times New Roman" w:hAnsi="Times New Roman"/>
                <w:lang w:eastAsia="ru-RU"/>
              </w:rPr>
              <w:t>2</w:t>
            </w:r>
            <w:r w:rsidRPr="00B54C60">
              <w:rPr>
                <w:rFonts w:ascii="Times New Roman" w:hAnsi="Times New Roman"/>
                <w:lang w:eastAsia="ru-RU"/>
              </w:rPr>
              <w:t>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B54C60">
              <w:rPr>
                <w:rFonts w:ascii="Times New Roman" w:hAnsi="Times New Roman"/>
                <w:b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1578B" w:rsidRPr="00B54C60" w:rsidTr="005459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B54C6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54C60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184FBC" w:rsidRDefault="00184FBC" w:rsidP="00A1578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578B" w:rsidRPr="005F35B2" w:rsidRDefault="00A1578B" w:rsidP="00855E57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1A57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5F35B2">
        <w:rPr>
          <w:rFonts w:ascii="Times New Roman" w:eastAsia="Times New Roman" w:hAnsi="Times New Roman"/>
          <w:b/>
          <w:sz w:val="24"/>
          <w:szCs w:val="24"/>
          <w:lang w:eastAsia="ru-RU"/>
        </w:rPr>
        <w:t>. Учебно-методическое и информационное обеспечение</w:t>
      </w:r>
    </w:p>
    <w:p w:rsidR="00A1578B" w:rsidRPr="005F35B2" w:rsidRDefault="00A1578B" w:rsidP="00A1578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578B" w:rsidRPr="005F35B2" w:rsidRDefault="00A1578B" w:rsidP="005F35B2">
      <w:pPr>
        <w:spacing w:after="0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680A56" w:rsidRPr="005F35B2" w:rsidRDefault="00680A56" w:rsidP="00C664C4">
      <w:pPr>
        <w:pStyle w:val="a4"/>
        <w:numPr>
          <w:ilvl w:val="0"/>
          <w:numId w:val="29"/>
        </w:numPr>
        <w:spacing w:after="0" w:line="276" w:lineRule="auto"/>
        <w:ind w:left="0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Котельников, Н.П. Архитектурная графика : учеб</w:t>
      </w:r>
      <w:proofErr w:type="gram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метод. пособие / Н.П. Котельников. – Тольятти: ТГУ, 2011. – 92 с.: обл.</w:t>
      </w:r>
    </w:p>
    <w:p w:rsidR="00680A56" w:rsidRPr="005F35B2" w:rsidRDefault="00680A56" w:rsidP="00C664C4">
      <w:pPr>
        <w:pStyle w:val="a4"/>
        <w:numPr>
          <w:ilvl w:val="0"/>
          <w:numId w:val="29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Кузмичева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Н.,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Грицкевич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В., Конюхова В. В. Техническое рисование: учебное пособие. - Красноярск: 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ГТУ, 2012.</w:t>
      </w:r>
    </w:p>
    <w:p w:rsidR="00680A56" w:rsidRPr="005F35B2" w:rsidRDefault="00680A56" w:rsidP="00C664C4">
      <w:pPr>
        <w:pStyle w:val="a4"/>
        <w:numPr>
          <w:ilvl w:val="0"/>
          <w:numId w:val="29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Сайфулина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В. Технический рисунок: учебное пособие. -</w:t>
      </w:r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Санкт-Петербург: Высшая школа народных искусств, 2016</w:t>
      </w:r>
    </w:p>
    <w:p w:rsidR="00A1578B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578B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>7.2 До</w:t>
      </w:r>
      <w:r w:rsidR="00783EEE"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>олнительная литература</w:t>
      </w:r>
    </w:p>
    <w:p w:rsidR="00680A56" w:rsidRPr="005F35B2" w:rsidRDefault="00680A56" w:rsidP="00C664C4">
      <w:pPr>
        <w:pStyle w:val="a4"/>
        <w:numPr>
          <w:ilvl w:val="0"/>
          <w:numId w:val="39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Мальцева В. А. Рисунок. Иллюстрированный план: учебное пособие для студентов высших учебных заведений. - Елец: Елецкий государственный университет им. И. А. Бунина, 2011.</w:t>
      </w:r>
    </w:p>
    <w:p w:rsidR="00680A56" w:rsidRPr="005F35B2" w:rsidRDefault="00680A56" w:rsidP="00C664C4">
      <w:pPr>
        <w:pStyle w:val="a4"/>
        <w:numPr>
          <w:ilvl w:val="0"/>
          <w:numId w:val="39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Сагадеев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В., Михайлова С. Н., Хусаинов Р. Н.,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Поникарова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Н., Юшко С. В. Основы моделирования геометрических тел: учебное пособие</w:t>
      </w:r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Казань: КНИТУ, 2016.</w:t>
      </w:r>
    </w:p>
    <w:p w:rsidR="00680A56" w:rsidRPr="005F35B2" w:rsidRDefault="00680A56" w:rsidP="00C664C4">
      <w:pPr>
        <w:pStyle w:val="a4"/>
        <w:numPr>
          <w:ilvl w:val="0"/>
          <w:numId w:val="39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Чекмарев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Начертательная геометрия и черчение: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вузов:рек</w:t>
      </w:r>
      <w:proofErr w:type="gram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и науки РФ. – М.: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центр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2002. 472 с.: ил.</w:t>
      </w:r>
    </w:p>
    <w:p w:rsidR="00680A56" w:rsidRPr="005F35B2" w:rsidRDefault="00680A56" w:rsidP="00C664C4">
      <w:pPr>
        <w:pStyle w:val="a4"/>
        <w:numPr>
          <w:ilvl w:val="0"/>
          <w:numId w:val="39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Элам К.</w:t>
      </w:r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Графический дизайн. Принцип сетки. - Санкт-Петербург: Питер, 2014</w:t>
      </w:r>
    </w:p>
    <w:p w:rsidR="00A1578B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578B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80A56" w:rsidRPr="005F35B2" w:rsidRDefault="00680A56" w:rsidP="00C664C4">
      <w:pPr>
        <w:pStyle w:val="a4"/>
        <w:numPr>
          <w:ilvl w:val="0"/>
          <w:numId w:val="40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Демидова Н.Н. Эколого-педагогические мастерские "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Экодизайн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путь гармонизации человека и природы в урбанизированной среде мегаполиса":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Нижний Новгород: </w:t>
      </w: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ун-т, 2016</w:t>
      </w:r>
    </w:p>
    <w:p w:rsidR="00680A56" w:rsidRPr="005F35B2" w:rsidRDefault="00680A56" w:rsidP="00C664C4">
      <w:pPr>
        <w:pStyle w:val="a4"/>
        <w:numPr>
          <w:ilvl w:val="0"/>
          <w:numId w:val="40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Чигин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 Проектирование в дизайне среды: Учеб</w:t>
      </w:r>
      <w:proofErr w:type="gramStart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5F35B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Нижний Новгород: НГПУ, 2012</w:t>
      </w:r>
    </w:p>
    <w:p w:rsidR="00A1578B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578B" w:rsidRPr="005F35B2" w:rsidRDefault="00A1578B" w:rsidP="005F3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80A56" w:rsidRPr="005F35B2" w:rsidRDefault="00680A56" w:rsidP="00C664C4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 xml:space="preserve">Библиотека </w:t>
      </w:r>
      <w:proofErr w:type="spellStart"/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https://www.mininuniver.ru/about/library/elektronnye-resursy-s-otkrytym-dostupom</w:t>
      </w:r>
    </w:p>
    <w:p w:rsidR="00680A56" w:rsidRPr="005F35B2" w:rsidRDefault="00680A56" w:rsidP="00C664C4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 xml:space="preserve">Библиотека </w:t>
      </w:r>
      <w:proofErr w:type="spellStart"/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Режим доступа: https://www.mininuniver.ru/about/library/elektronnye-resursy</w:t>
      </w:r>
    </w:p>
    <w:p w:rsidR="00680A56" w:rsidRPr="005F35B2" w:rsidRDefault="00680A56" w:rsidP="00C664C4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>Виды архитектурной графики  [Электронный ресурс] / Режим доступа: https://yandex.ru/images/search?text=виды%20архитектурная%20графика&amp;stype=image&amp;lr=121602&amp;source=wiz</w:t>
      </w:r>
    </w:p>
    <w:p w:rsidR="00A1578B" w:rsidRPr="005F35B2" w:rsidRDefault="00A1578B" w:rsidP="005F35B2">
      <w:pPr>
        <w:spacing w:after="0"/>
        <w:ind w:left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578B" w:rsidRPr="005F35B2" w:rsidRDefault="00A1578B" w:rsidP="005F35B2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:rsidR="00A1578B" w:rsidRPr="005F35B2" w:rsidRDefault="00A1578B" w:rsidP="005F35B2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A1578B" w:rsidRPr="005F35B2" w:rsidRDefault="00A1578B" w:rsidP="005F35B2">
      <w:pPr>
        <w:spacing w:after="0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1578B" w:rsidRPr="005F35B2" w:rsidRDefault="00A1578B" w:rsidP="005F35B2">
      <w:pPr>
        <w:spacing w:after="0"/>
        <w:ind w:left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A1578B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специализированной аудитории.</w:t>
      </w:r>
      <w:r w:rsidR="00855E57" w:rsidRPr="005F35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лабораторных занятий необходима аудитория, оснащённая индивидуальными </w:t>
      </w: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столами для работы, стульями, учебной доской, мультимедийным оборудованием, столом для преподавателя, достаточным естественным освещением. Средства обеспечения лабораторных занятий: видеофильмы, чертёжный инструмент, презентации, иллюстративный материал различного формата, учебно-наглядные пособия.</w:t>
      </w:r>
    </w:p>
    <w:p w:rsidR="00A1578B" w:rsidRPr="005F35B2" w:rsidRDefault="00A1578B" w:rsidP="005F35B2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</w:t>
      </w:r>
      <w:r w:rsidR="004A6FE5"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5F35B2">
        <w:rPr>
          <w:rFonts w:ascii="Times New Roman" w:eastAsia="Times New Roman" w:hAnsi="Times New Roman"/>
          <w:i/>
          <w:sz w:val="24"/>
          <w:szCs w:val="24"/>
          <w:lang w:eastAsia="ru-RU"/>
        </w:rPr>
        <w:t>включая перечень программного обеспечения и информационных справочных систем</w:t>
      </w:r>
    </w:p>
    <w:p w:rsidR="00A1578B" w:rsidRPr="005F35B2" w:rsidRDefault="00A1578B" w:rsidP="005F35B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осуществлении образовательного процесса дисциплины «Технический рисунок» обучающимися и профессорско-преподавательским составом используются программное обеспечение: </w:t>
      </w:r>
    </w:p>
    <w:p w:rsidR="00A1578B" w:rsidRPr="005F35B2" w:rsidRDefault="00A1578B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F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</w:t>
      </w:r>
      <w:r w:rsidRPr="005F35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Microsoft</w:t>
      </w:r>
      <w:r w:rsidR="00680A56" w:rsidRPr="005F35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F35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Office (PowerPoint, Word), </w:t>
      </w:r>
    </w:p>
    <w:p w:rsidR="00A1578B" w:rsidRPr="005F35B2" w:rsidRDefault="00A1578B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программное обеспечение электронного ресурса сайта moodle.mininuniver.ru, включая ЭБС, LMS</w:t>
      </w:r>
      <w:r w:rsidR="00680A56" w:rsidRPr="005F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Moodle</w:t>
      </w:r>
      <w:proofErr w:type="spellEnd"/>
      <w:r w:rsidRPr="005F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A1578B" w:rsidRPr="005F35B2" w:rsidRDefault="00A1578B" w:rsidP="005F35B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информационно-справочные системы:</w:t>
      </w:r>
    </w:p>
    <w:p w:rsidR="00A1578B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>www.biblioclub.ru      -- ЭБС «Университетская библиотека онлайн»</w:t>
      </w:r>
    </w:p>
    <w:p w:rsidR="00A1578B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>www.ebiblioteka.ru     -- Универсальные базы данных изданий.</w:t>
      </w:r>
    </w:p>
    <w:p w:rsidR="009F5CA0" w:rsidRPr="005F35B2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35B2">
        <w:rPr>
          <w:rFonts w:ascii="Times New Roman" w:eastAsia="Times New Roman" w:hAnsi="Times New Roman"/>
          <w:sz w:val="24"/>
          <w:szCs w:val="24"/>
          <w:lang w:eastAsia="ru-RU"/>
        </w:rPr>
        <w:t>www.files/stroyinf/ru  -- Библиотека нормативной документации</w:t>
      </w:r>
      <w:r w:rsidR="00DC5488" w:rsidRPr="005F35B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7C3C" w:rsidRDefault="00A07C3C" w:rsidP="00A157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35B2" w:rsidRPr="005F35B2" w:rsidRDefault="005F35B2" w:rsidP="00A157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578B" w:rsidRPr="00DB597C" w:rsidRDefault="00A1578B" w:rsidP="005F35B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1578B" w:rsidRDefault="00A1578B" w:rsidP="00A1578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855E5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Проектная графика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F35B2" w:rsidRDefault="005F35B2" w:rsidP="005F35B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578B" w:rsidRPr="007A654B" w:rsidRDefault="00A1578B" w:rsidP="005F35B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1578B" w:rsidRPr="007A654B" w:rsidRDefault="00A1578B" w:rsidP="005F35B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10208B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Проектная графика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разработано в соответствии с учебным планом по направлению подготовки 54.03.01 Дизайн 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Графический дизайн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для модуля К.М.0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Основы художественного проектирования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A1578B" w:rsidRPr="007A654B" w:rsidRDefault="00A1578B" w:rsidP="005F35B2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10208B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Проектная графика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л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абораторные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занятия, в</w:t>
      </w:r>
      <w:r w:rsidRPr="007A654B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yandex-sans" w:hAnsi="yandex-sans"/>
          <w:color w:val="000000"/>
          <w:sz w:val="24"/>
          <w:szCs w:val="24"/>
        </w:rPr>
        <w:t xml:space="preserve">формированию </w:t>
      </w:r>
      <w:r w:rsidRPr="007C5AA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способн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остей</w:t>
      </w:r>
      <w:r w:rsidRPr="007C5AA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художественно выражать свои мысли в графическом решении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при </w:t>
      </w:r>
      <w:r w:rsidRPr="007C5AA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создании дизайн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-проектов</w:t>
      </w:r>
      <w:r w:rsidRPr="007C5AA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рекламной продукции.</w:t>
      </w:r>
    </w:p>
    <w:p w:rsidR="00A1578B" w:rsidRPr="007A654B" w:rsidRDefault="00A1578B" w:rsidP="005F35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7A654B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7A654B">
        <w:rPr>
          <w:rFonts w:ascii="Times New Roman" w:hAnsi="Times New Roman"/>
          <w:bCs/>
          <w:sz w:val="24"/>
          <w:szCs w:val="24"/>
        </w:rPr>
        <w:t>:</w:t>
      </w:r>
    </w:p>
    <w:p w:rsidR="00A1578B" w:rsidRPr="001909C1" w:rsidRDefault="00A1578B" w:rsidP="005F35B2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r w:rsidRPr="007A654B">
        <w:rPr>
          <w:rFonts w:ascii="Times New Roman" w:hAnsi="Times New Roman"/>
          <w:color w:val="000000"/>
          <w:sz w:val="24"/>
          <w:szCs w:val="24"/>
        </w:rPr>
        <w:t>ПК-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7A654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909C1">
        <w:rPr>
          <w:rFonts w:ascii="yandex-sans" w:hAnsi="yandex-sans"/>
          <w:color w:val="000000"/>
          <w:sz w:val="24"/>
          <w:szCs w:val="24"/>
          <w:shd w:val="clear" w:color="auto" w:fill="FFFFFF"/>
        </w:rPr>
        <w:t>Способен проводи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ть </w:t>
      </w:r>
      <w:proofErr w:type="spellStart"/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предпроектное</w:t>
      </w:r>
      <w:proofErr w:type="spellEnd"/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исследование, </w:t>
      </w:r>
      <w:r w:rsidRPr="001909C1">
        <w:rPr>
          <w:rFonts w:ascii="yandex-sans" w:hAnsi="yandex-sans"/>
          <w:color w:val="000000"/>
          <w:sz w:val="24"/>
          <w:szCs w:val="24"/>
          <w:shd w:val="clear" w:color="auto" w:fill="FFFFFF"/>
        </w:rPr>
        <w:t>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</w:p>
    <w:p w:rsidR="00A1578B" w:rsidRPr="007A654B" w:rsidRDefault="00A1578B" w:rsidP="005F35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578B" w:rsidRPr="007A654B" w:rsidRDefault="00A1578B" w:rsidP="005F35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1578B" w:rsidRPr="007A654B" w:rsidRDefault="00A1578B" w:rsidP="005F3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8F2">
        <w:rPr>
          <w:rFonts w:ascii="Times New Roman" w:hAnsi="Times New Roman"/>
          <w:sz w:val="24"/>
          <w:szCs w:val="24"/>
        </w:rPr>
        <w:t>Дисциплина «</w:t>
      </w:r>
      <w:r w:rsidRPr="00E648F2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Проектная графика</w:t>
      </w:r>
      <w:r w:rsidRPr="00E648F2">
        <w:rPr>
          <w:rFonts w:ascii="Times New Roman" w:hAnsi="Times New Roman"/>
          <w:sz w:val="24"/>
          <w:szCs w:val="24"/>
        </w:rPr>
        <w:t xml:space="preserve">» относится к </w:t>
      </w:r>
      <w:r w:rsidR="00E648F2" w:rsidRPr="00E648F2">
        <w:rPr>
          <w:rFonts w:ascii="Times New Roman" w:hAnsi="Times New Roman"/>
          <w:sz w:val="24"/>
          <w:szCs w:val="24"/>
        </w:rPr>
        <w:t xml:space="preserve">вариативной части </w:t>
      </w:r>
      <w:r w:rsidRPr="00E648F2">
        <w:rPr>
          <w:rFonts w:ascii="Times New Roman" w:hAnsi="Times New Roman"/>
          <w:sz w:val="24"/>
          <w:szCs w:val="24"/>
        </w:rPr>
        <w:t xml:space="preserve">комплексного модуля </w:t>
      </w:r>
      <w:r w:rsidRPr="00E648F2">
        <w:rPr>
          <w:rFonts w:ascii="Times New Roman" w:eastAsia="Times New Roman" w:hAnsi="Times New Roman"/>
          <w:sz w:val="24"/>
          <w:szCs w:val="24"/>
          <w:lang w:eastAsia="ru-RU"/>
        </w:rPr>
        <w:t>К.М.07 «Основы художественного проектирования</w:t>
      </w:r>
      <w:r w:rsidRPr="00E648F2">
        <w:rPr>
          <w:rFonts w:ascii="Times New Roman" w:hAnsi="Times New Roman"/>
          <w:sz w:val="24"/>
          <w:szCs w:val="24"/>
        </w:rPr>
        <w:t xml:space="preserve">», изучается на 1 курсе; промежуточная аттестация – </w:t>
      </w:r>
      <w:r w:rsidR="00254C92">
        <w:rPr>
          <w:rFonts w:ascii="Times New Roman" w:hAnsi="Times New Roman"/>
          <w:sz w:val="24"/>
          <w:szCs w:val="24"/>
        </w:rPr>
        <w:t>зачет</w:t>
      </w:r>
      <w:bookmarkStart w:id="0" w:name="_GoBack"/>
      <w:bookmarkEnd w:id="0"/>
      <w:r w:rsidRPr="00E648F2">
        <w:rPr>
          <w:rFonts w:ascii="Times New Roman" w:hAnsi="Times New Roman"/>
          <w:sz w:val="24"/>
          <w:szCs w:val="24"/>
        </w:rPr>
        <w:t xml:space="preserve"> (2 семестр).</w:t>
      </w:r>
    </w:p>
    <w:p w:rsidR="00A1578B" w:rsidRPr="007A654B" w:rsidRDefault="00A1578B" w:rsidP="005F35B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«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(дисциплина «Академический рисунок»),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E0EC5">
        <w:rPr>
          <w:rFonts w:ascii="Times New Roman" w:eastAsia="Times New Roman" w:hAnsi="Times New Roman"/>
          <w:sz w:val="24"/>
          <w:szCs w:val="24"/>
          <w:lang w:eastAsia="ru-RU"/>
        </w:rPr>
        <w:t>Основы художественного проектирования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>
        <w:rPr>
          <w:rFonts w:ascii="Times New Roman" w:hAnsi="Times New Roman"/>
          <w:color w:val="000000"/>
          <w:sz w:val="24"/>
          <w:szCs w:val="24"/>
        </w:rPr>
        <w:t>Проектирование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«Начертательная геометрия»).</w:t>
      </w:r>
    </w:p>
    <w:p w:rsidR="00A1578B" w:rsidRPr="00407CAB" w:rsidRDefault="00A1578B" w:rsidP="005F35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Дисциплины, для которых данная дисциплина является предшествующей, представляют собой дисциплины профессионального модуля: «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Художественно-изобразительная подготовка графического дизайнера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3D5653">
        <w:rPr>
          <w:rFonts w:ascii="Times New Roman" w:eastAsia="Times New Roman" w:hAnsi="Times New Roman"/>
          <w:bCs/>
          <w:sz w:val="24"/>
          <w:szCs w:val="24"/>
          <w:lang w:eastAsia="ru-RU"/>
        </w:rPr>
        <w:t>Скульптура и пластическое моделирование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Проектирование в 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графическом дизайне»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E861B9">
        <w:rPr>
          <w:rFonts w:ascii="Times New Roman" w:hAnsi="Times New Roman"/>
          <w:color w:val="000000"/>
          <w:sz w:val="24"/>
          <w:szCs w:val="24"/>
        </w:rPr>
        <w:t>Дизайн-проектирование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«</w:t>
      </w:r>
      <w:r w:rsidRPr="00407CAB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средств визуальной коммуникации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E861B9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>
        <w:t xml:space="preserve"> «</w:t>
      </w:r>
      <w:r w:rsidRPr="00E861B9">
        <w:rPr>
          <w:rFonts w:ascii="Times New Roman" w:eastAsia="Times New Roman" w:hAnsi="Times New Roman"/>
          <w:bCs/>
          <w:sz w:val="24"/>
          <w:szCs w:val="24"/>
          <w:lang w:eastAsia="ru-RU"/>
        </w:rPr>
        <w:t>Графические техники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A1578B" w:rsidRPr="007A654B" w:rsidRDefault="00A1578B" w:rsidP="005F35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578B" w:rsidRPr="007A654B" w:rsidRDefault="00A1578B" w:rsidP="005F35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1578B" w:rsidRPr="007A654B" w:rsidRDefault="00A1578B" w:rsidP="005F35B2">
      <w:pPr>
        <w:spacing w:after="0"/>
        <w:ind w:firstLine="708"/>
        <w:jc w:val="both"/>
        <w:rPr>
          <w:sz w:val="24"/>
          <w:szCs w:val="24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состоит в </w:t>
      </w:r>
      <w:r w:rsidRPr="00E861B9">
        <w:rPr>
          <w:rFonts w:ascii="Times New Roman" w:hAnsi="Times New Roman"/>
          <w:color w:val="000000"/>
          <w:sz w:val="24"/>
          <w:szCs w:val="24"/>
        </w:rPr>
        <w:t>формировани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E861B9">
        <w:rPr>
          <w:rFonts w:ascii="Times New Roman" w:hAnsi="Times New Roman"/>
          <w:color w:val="000000"/>
          <w:sz w:val="24"/>
          <w:szCs w:val="24"/>
        </w:rPr>
        <w:t xml:space="preserve"> у студентов начальных знаний, умений и навыков для осуществления проектно-художественной деятельности в области </w:t>
      </w:r>
      <w:r>
        <w:rPr>
          <w:rFonts w:ascii="Times New Roman" w:hAnsi="Times New Roman"/>
          <w:color w:val="000000"/>
          <w:sz w:val="24"/>
          <w:szCs w:val="24"/>
        </w:rPr>
        <w:t xml:space="preserve">графического </w:t>
      </w:r>
      <w:r w:rsidRPr="00E861B9">
        <w:rPr>
          <w:rFonts w:ascii="Times New Roman" w:hAnsi="Times New Roman"/>
          <w:color w:val="000000"/>
          <w:sz w:val="24"/>
          <w:szCs w:val="24"/>
        </w:rPr>
        <w:t>дизайна, развитие творческих способностей, мобильности и инициативы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1578B" w:rsidRPr="00184FBC" w:rsidRDefault="00A1578B" w:rsidP="005F35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A1578B" w:rsidRPr="00F041FF" w:rsidRDefault="00A1578B" w:rsidP="00C664C4">
      <w:pPr>
        <w:pStyle w:val="a4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335CA">
        <w:rPr>
          <w:rFonts w:ascii="Times New Roman" w:hAnsi="Times New Roman"/>
          <w:color w:val="000000"/>
          <w:sz w:val="24"/>
          <w:szCs w:val="24"/>
        </w:rPr>
        <w:t>изуч</w:t>
      </w:r>
      <w:r>
        <w:rPr>
          <w:rFonts w:ascii="Times New Roman" w:hAnsi="Times New Roman"/>
          <w:color w:val="000000"/>
          <w:sz w:val="24"/>
          <w:szCs w:val="24"/>
        </w:rPr>
        <w:t>ить</w:t>
      </w:r>
      <w:r w:rsidRPr="001335CA">
        <w:rPr>
          <w:rFonts w:ascii="Times New Roman" w:hAnsi="Times New Roman"/>
          <w:color w:val="000000"/>
          <w:sz w:val="24"/>
          <w:szCs w:val="24"/>
        </w:rPr>
        <w:t xml:space="preserve"> инструмент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1335CA">
        <w:rPr>
          <w:rFonts w:ascii="Times New Roman" w:hAnsi="Times New Roman"/>
          <w:color w:val="000000"/>
          <w:sz w:val="24"/>
          <w:szCs w:val="24"/>
        </w:rPr>
        <w:t>, материал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1335CA">
        <w:rPr>
          <w:rFonts w:ascii="Times New Roman" w:hAnsi="Times New Roman"/>
          <w:color w:val="000000"/>
          <w:sz w:val="24"/>
          <w:szCs w:val="24"/>
        </w:rPr>
        <w:t xml:space="preserve"> и технологий </w:t>
      </w:r>
      <w:r>
        <w:rPr>
          <w:rFonts w:ascii="Times New Roman" w:hAnsi="Times New Roman"/>
          <w:color w:val="000000"/>
          <w:sz w:val="24"/>
          <w:szCs w:val="24"/>
        </w:rPr>
        <w:t xml:space="preserve">для </w:t>
      </w:r>
      <w:r w:rsidRPr="001335CA">
        <w:rPr>
          <w:rFonts w:ascii="Times New Roman" w:hAnsi="Times New Roman"/>
          <w:color w:val="000000"/>
          <w:sz w:val="24"/>
          <w:szCs w:val="24"/>
        </w:rPr>
        <w:t>изображения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041FF">
        <w:rPr>
          <w:rFonts w:ascii="Times New Roman" w:hAnsi="Times New Roman"/>
          <w:color w:val="000000"/>
          <w:sz w:val="24"/>
          <w:szCs w:val="24"/>
        </w:rPr>
        <w:t xml:space="preserve">графических </w:t>
      </w:r>
      <w:r>
        <w:rPr>
          <w:rFonts w:ascii="Times New Roman" w:hAnsi="Times New Roman"/>
          <w:color w:val="000000"/>
          <w:sz w:val="24"/>
          <w:szCs w:val="24"/>
        </w:rPr>
        <w:t xml:space="preserve">форм </w:t>
      </w:r>
      <w:r w:rsidRPr="00F041FF">
        <w:rPr>
          <w:rFonts w:ascii="Times New Roman" w:hAnsi="Times New Roman"/>
          <w:color w:val="000000"/>
          <w:sz w:val="24"/>
          <w:szCs w:val="24"/>
        </w:rPr>
        <w:t>различной степени сложности;</w:t>
      </w:r>
    </w:p>
    <w:p w:rsidR="00A1578B" w:rsidRPr="00783EEE" w:rsidRDefault="00A1578B" w:rsidP="00C664C4">
      <w:pPr>
        <w:pStyle w:val="a4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3EEE">
        <w:rPr>
          <w:rFonts w:ascii="Times New Roman" w:hAnsi="Times New Roman"/>
          <w:color w:val="000000"/>
          <w:sz w:val="24"/>
          <w:szCs w:val="24"/>
        </w:rPr>
        <w:t>сформировать умения выполнения художественно-конструкторских чертежей и навыков профессионального графического представления проекта (ручная подача);</w:t>
      </w:r>
    </w:p>
    <w:p w:rsidR="00A1578B" w:rsidRPr="00783EEE" w:rsidRDefault="00A1578B" w:rsidP="00C664C4">
      <w:pPr>
        <w:pStyle w:val="a4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3EEE">
        <w:rPr>
          <w:rFonts w:ascii="Times New Roman" w:hAnsi="Times New Roman"/>
          <w:color w:val="000000"/>
          <w:sz w:val="24"/>
          <w:szCs w:val="24"/>
        </w:rPr>
        <w:t xml:space="preserve">развить способности к проектному творчеству, умение формулировать и развивать собственную концепцию </w:t>
      </w:r>
      <w:proofErr w:type="gramStart"/>
      <w:r w:rsidRPr="00783EEE"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gramEnd"/>
      <w:r w:rsidR="00783EEE">
        <w:rPr>
          <w:rFonts w:ascii="Times New Roman" w:hAnsi="Times New Roman"/>
          <w:color w:val="000000"/>
          <w:sz w:val="24"/>
          <w:szCs w:val="24"/>
        </w:rPr>
        <w:t>.</w:t>
      </w:r>
      <w:r w:rsidRPr="00783EE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1578B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</w:p>
    <w:p w:rsidR="00A1578B" w:rsidRPr="007A654B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1578B" w:rsidRPr="007A654B" w:rsidRDefault="00A1578B" w:rsidP="00A15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1701"/>
        <w:gridCol w:w="1275"/>
        <w:gridCol w:w="2127"/>
        <w:gridCol w:w="1881"/>
        <w:gridCol w:w="1487"/>
      </w:tblGrid>
      <w:tr w:rsidR="00A1578B" w:rsidRPr="00F91F70" w:rsidTr="00545955">
        <w:trPr>
          <w:trHeight w:val="90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91F7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91F70" w:rsidRDefault="00A1578B" w:rsidP="005459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91F7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91F7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91F7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91F7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91F70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91F7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1578B" w:rsidRPr="00F91F70" w:rsidTr="00184FBC">
        <w:trPr>
          <w:trHeight w:val="84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F91F70" w:rsidRDefault="00A1578B" w:rsidP="00DC5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91F70">
              <w:rPr>
                <w:rFonts w:ascii="Times New Roman" w:hAnsi="Times New Roman"/>
                <w:lang w:eastAsia="ru-RU"/>
              </w:rPr>
              <w:t>ОР.</w:t>
            </w:r>
            <w:r w:rsidR="00DC5488" w:rsidRPr="00F91F70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5488" w:rsidRPr="00F91F70" w:rsidRDefault="00DC5488" w:rsidP="00DC54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91F70">
              <w:rPr>
                <w:rFonts w:ascii="Times New Roman" w:hAnsi="Times New Roman"/>
              </w:rPr>
              <w:t>Обучающийся может</w:t>
            </w:r>
          </w:p>
          <w:p w:rsidR="00DC5488" w:rsidRPr="00F91F70" w:rsidRDefault="00DC5488" w:rsidP="00DC54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91F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проводить проектный анализ, </w:t>
            </w:r>
            <w:r w:rsidRPr="00F91F70">
              <w:rPr>
                <w:rFonts w:ascii="Times New Roman" w:hAnsi="Times New Roman"/>
                <w:color w:val="000000"/>
                <w:shd w:val="clear" w:color="auto" w:fill="FFFFFF"/>
              </w:rPr>
              <w:t>выполнять эскизы,</w:t>
            </w:r>
          </w:p>
          <w:p w:rsidR="00DC5488" w:rsidRPr="00F91F70" w:rsidRDefault="00DC5488" w:rsidP="00DC54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91F70">
              <w:rPr>
                <w:rFonts w:ascii="Times New Roman" w:eastAsia="Times New Roman" w:hAnsi="Times New Roman"/>
                <w:color w:val="000000"/>
                <w:lang w:eastAsia="ru-RU"/>
              </w:rPr>
              <w:t>разрабатывать концепцию проекта, использовать преобразующие методы стилизации и трансформации для создания новых форм, выбирать графические средства в соответствии с тематикой и задачами</w:t>
            </w:r>
          </w:p>
          <w:p w:rsidR="00A1578B" w:rsidRPr="00F91F70" w:rsidRDefault="00DC5488" w:rsidP="00DC54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91F70">
              <w:rPr>
                <w:rFonts w:ascii="Times New Roman" w:hAnsi="Times New Roman"/>
                <w:color w:val="000000"/>
                <w:shd w:val="clear" w:color="auto" w:fill="FFFFFF"/>
              </w:rPr>
              <w:t>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91F70">
              <w:rPr>
                <w:rFonts w:ascii="Times New Roman" w:hAnsi="Times New Roman"/>
                <w:lang w:eastAsia="ru-RU"/>
              </w:rPr>
              <w:t>ОР.1.1.</w:t>
            </w: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F91F70" w:rsidRDefault="00A1578B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91F70">
              <w:rPr>
                <w:rFonts w:ascii="Times New Roman" w:eastAsia="Times New Roman" w:hAnsi="Times New Roman"/>
                <w:color w:val="000000"/>
                <w:lang w:eastAsia="ru-RU"/>
              </w:rPr>
              <w:t>Обучающийся демонстрирует умения</w:t>
            </w:r>
            <w:r w:rsidRPr="00F91F70">
              <w:rPr>
                <w:rFonts w:ascii="Times New Roman" w:eastAsiaTheme="minorHAnsi" w:hAnsi="Times New Roman"/>
              </w:rPr>
              <w:t xml:space="preserve"> </w:t>
            </w:r>
            <w:r w:rsidRPr="00F91F70">
              <w:rPr>
                <w:rFonts w:ascii="Times New Roman" w:eastAsia="Times New Roman" w:hAnsi="Times New Roman"/>
                <w:color w:val="000000"/>
                <w:lang w:eastAsia="ru-RU"/>
              </w:rPr>
              <w:t>организовывать процесс работы над дизайн-проектами</w:t>
            </w:r>
            <w:proofErr w:type="gramStart"/>
            <w:r w:rsidRPr="00F91F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,</w:t>
            </w:r>
            <w:proofErr w:type="gramEnd"/>
            <w:r w:rsidRPr="00F91F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 этом  выбирать графические средства в соответствии с тематикой и задачами дизайн-проектирования</w:t>
            </w:r>
            <w:r w:rsidR="00D51395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F91F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A07C3C" w:rsidRPr="00F91F70" w:rsidRDefault="00A07C3C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07C3C" w:rsidRPr="00F91F70" w:rsidRDefault="00A07C3C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F5CA0" w:rsidRPr="00F91F70" w:rsidRDefault="009F5CA0" w:rsidP="005459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F91F70" w:rsidRDefault="00E648F2" w:rsidP="00FC7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yandex-sans" w:hAnsi="yandex-sans"/>
                <w:color w:val="000000"/>
                <w:shd w:val="clear" w:color="auto" w:fill="FFFFFF"/>
              </w:rPr>
            </w:pPr>
            <w:r w:rsidRPr="00F91F70">
              <w:rPr>
                <w:rFonts w:ascii="Times New Roman" w:hAnsi="Times New Roman"/>
                <w:color w:val="000000"/>
              </w:rPr>
              <w:t>ПК-2.2.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91F70">
              <w:rPr>
                <w:rFonts w:ascii="Times New Roman" w:hAnsi="Times New Roman"/>
                <w:color w:val="000000"/>
              </w:rPr>
              <w:t>Тест</w:t>
            </w: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91F70">
              <w:rPr>
                <w:rFonts w:ascii="Times New Roman" w:hAnsi="Times New Roman"/>
                <w:color w:val="000000"/>
              </w:rPr>
              <w:t xml:space="preserve"> </w:t>
            </w:r>
            <w:r w:rsidR="00A07C3C" w:rsidRPr="00F91F70">
              <w:rPr>
                <w:rFonts w:ascii="Times New Roman" w:hAnsi="Times New Roman"/>
                <w:color w:val="000000"/>
              </w:rPr>
              <w:t>Д</w:t>
            </w:r>
            <w:r w:rsidRPr="00F91F70">
              <w:rPr>
                <w:rFonts w:ascii="Times New Roman" w:hAnsi="Times New Roman"/>
                <w:color w:val="000000"/>
              </w:rPr>
              <w:t xml:space="preserve">оклад </w:t>
            </w:r>
            <w:r w:rsidR="00A07C3C" w:rsidRPr="00F91F70">
              <w:rPr>
                <w:rFonts w:ascii="Times New Roman" w:hAnsi="Times New Roman"/>
                <w:color w:val="000000"/>
              </w:rPr>
              <w:t>Р</w:t>
            </w:r>
            <w:r w:rsidRPr="00F91F70">
              <w:rPr>
                <w:rFonts w:ascii="Times New Roman" w:hAnsi="Times New Roman"/>
                <w:color w:val="000000"/>
              </w:rPr>
              <w:t>еферат</w:t>
            </w:r>
          </w:p>
          <w:p w:rsidR="00A1578B" w:rsidRPr="00F91F70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1F70">
              <w:rPr>
                <w:rFonts w:ascii="Times New Roman" w:hAnsi="Times New Roman"/>
                <w:color w:val="000000"/>
              </w:rPr>
              <w:t>Творческое задание</w:t>
            </w:r>
          </w:p>
        </w:tc>
      </w:tr>
    </w:tbl>
    <w:p w:rsidR="00A1578B" w:rsidRDefault="00A1578B" w:rsidP="00A157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578B" w:rsidRDefault="00A1578B" w:rsidP="00A15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1578B" w:rsidRDefault="00A1578B" w:rsidP="00A15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61"/>
        <w:gridCol w:w="1284"/>
        <w:gridCol w:w="7"/>
        <w:gridCol w:w="1280"/>
        <w:gridCol w:w="21"/>
        <w:gridCol w:w="1596"/>
        <w:gridCol w:w="1221"/>
        <w:gridCol w:w="1100"/>
      </w:tblGrid>
      <w:tr w:rsidR="00A1578B" w:rsidRPr="00894EEB" w:rsidTr="00F91F70">
        <w:trPr>
          <w:trHeight w:val="203"/>
        </w:trPr>
        <w:tc>
          <w:tcPr>
            <w:tcW w:w="30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894EEB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188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1578B" w:rsidRPr="00894EEB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894EEB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94EEB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1578B" w:rsidRPr="00894EEB" w:rsidTr="00F91F70">
        <w:trPr>
          <w:trHeight w:val="160"/>
        </w:trPr>
        <w:tc>
          <w:tcPr>
            <w:tcW w:w="30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94EEB" w:rsidRDefault="00A1578B" w:rsidP="0054595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gridSpan w:val="4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A1578B" w:rsidRPr="00894EEB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94EEB" w:rsidRDefault="00A1578B" w:rsidP="0054595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1578B" w:rsidRPr="00894EEB" w:rsidRDefault="00A1578B" w:rsidP="0054595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1578B" w:rsidRPr="00894EEB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94EEB" w:rsidRDefault="00A1578B" w:rsidP="0054595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94EEB" w:rsidRDefault="00A1578B" w:rsidP="0054595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578B" w:rsidRPr="00894EEB" w:rsidTr="00F91F70">
        <w:trPr>
          <w:cantSplit/>
          <w:trHeight w:val="1055"/>
        </w:trPr>
        <w:tc>
          <w:tcPr>
            <w:tcW w:w="30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94EEB" w:rsidRDefault="00A1578B" w:rsidP="0054595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78B" w:rsidRPr="00894EEB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308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1578B" w:rsidRPr="00894EEB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4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5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94EEB" w:rsidRDefault="00A1578B" w:rsidP="0054595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94EEB" w:rsidRDefault="00A1578B" w:rsidP="0054595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94EEB" w:rsidRDefault="00A1578B" w:rsidP="0054595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578B" w:rsidRPr="00894EEB" w:rsidTr="00F91F70">
        <w:trPr>
          <w:trHeight w:val="1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F45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F4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понятия об основах графики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A1578B" w:rsidRPr="00894EEB" w:rsidTr="00F91F70">
        <w:trPr>
          <w:trHeight w:val="1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8F45D8">
              <w:rPr>
                <w:rFonts w:ascii="Times New Roman" w:hAnsi="Times New Roman"/>
                <w:color w:val="000000"/>
                <w:sz w:val="24"/>
                <w:szCs w:val="24"/>
              </w:rPr>
              <w:t>Общее понятие об основах графики. История возникновения проектной графики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1578B" w:rsidRPr="00894EEB" w:rsidTr="00F91F70">
        <w:trPr>
          <w:trHeight w:val="1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8F45D8">
              <w:rPr>
                <w:rFonts w:ascii="Times New Roman" w:hAnsi="Times New Roman"/>
                <w:color w:val="000000"/>
                <w:sz w:val="24"/>
                <w:szCs w:val="24"/>
              </w:rPr>
              <w:t>Материалы, инструменты и технические приёмы графической 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1578B" w:rsidRPr="00894EEB" w:rsidTr="00F91F70">
        <w:trPr>
          <w:trHeight w:val="1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Этапы проектирования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A1578B" w:rsidRPr="00894EEB" w:rsidTr="00F91F70">
        <w:trPr>
          <w:trHeight w:val="1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Pr="008F45D8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 оформление эскизной части проекта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1578B" w:rsidRPr="00894EEB" w:rsidTr="00F91F70">
        <w:trPr>
          <w:trHeight w:val="1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8F45D8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 изображение готовой документации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1578B" w:rsidRPr="00894EEB" w:rsidTr="00F91F70">
        <w:trPr>
          <w:trHeight w:val="1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</w:t>
            </w:r>
            <w:r w:rsidRPr="008F45D8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Графическая визуализация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1578B" w:rsidRPr="00894EEB" w:rsidTr="00F91F70">
        <w:trPr>
          <w:trHeight w:val="357"/>
        </w:trPr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A1578B" w:rsidRDefault="00A1578B" w:rsidP="00F91F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1578B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1578B" w:rsidRDefault="00A07C3C" w:rsidP="00F91F70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</w:t>
      </w:r>
      <w:r w:rsidR="00A1578B">
        <w:rPr>
          <w:rFonts w:ascii="Times New Roman" w:hAnsi="Times New Roman"/>
          <w:bCs/>
          <w:sz w:val="24"/>
          <w:szCs w:val="24"/>
          <w:lang w:eastAsia="ru-RU"/>
        </w:rPr>
        <w:t xml:space="preserve">данной дисциплины применяются активные и интерактивные методы обучения. В качестве ведущего метода предлагаются лабораторные занятия </w:t>
      </w:r>
      <w:r w:rsidR="00A1578B"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 w:rsidR="00A1578B"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="00A1578B"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A1578B"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A1578B" w:rsidRDefault="00A1578B" w:rsidP="00F91F70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578B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1578B" w:rsidRPr="00273301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"/>
        <w:gridCol w:w="1485"/>
        <w:gridCol w:w="1701"/>
        <w:gridCol w:w="1560"/>
        <w:gridCol w:w="1105"/>
        <w:gridCol w:w="1024"/>
        <w:gridCol w:w="1161"/>
        <w:gridCol w:w="1070"/>
      </w:tblGrid>
      <w:tr w:rsidR="00A1578B" w:rsidRPr="00F86581" w:rsidTr="00545955">
        <w:trPr>
          <w:trHeight w:val="600"/>
        </w:trPr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A1578B" w:rsidRPr="00F86581" w:rsidRDefault="00A1578B" w:rsidP="00545955">
            <w:pPr>
              <w:spacing w:after="0" w:line="240" w:lineRule="auto"/>
              <w:jc w:val="center"/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1578B" w:rsidRPr="00F86581" w:rsidTr="00545955">
        <w:trPr>
          <w:trHeight w:val="300"/>
        </w:trPr>
        <w:tc>
          <w:tcPr>
            <w:tcW w:w="4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F86581" w:rsidRDefault="00A1578B" w:rsidP="0054595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F86581" w:rsidRDefault="00A1578B" w:rsidP="00545955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F86581" w:rsidRDefault="00A1578B" w:rsidP="0054595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F86581" w:rsidRDefault="00A1578B" w:rsidP="00545955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F86581" w:rsidRDefault="00A1578B" w:rsidP="0054595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F86581" w:rsidRDefault="00A1578B" w:rsidP="0054595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F86581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1578B" w:rsidRPr="00F86581" w:rsidTr="00545955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ОР.1.1</w:t>
            </w:r>
          </w:p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 работы по первому разделу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45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Реферат</w:t>
            </w:r>
          </w:p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Творческое задание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8F45D8" w:rsidRDefault="00A1578B" w:rsidP="00E6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10-</w:t>
            </w:r>
            <w:r w:rsidR="00E648F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8F45D8" w:rsidRDefault="00E648F2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A1578B"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1578B" w:rsidRPr="00F86581" w:rsidTr="00545955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Лабораторные </w:t>
            </w: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работы по второму разделу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45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Тест</w:t>
            </w:r>
          </w:p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45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доклад</w:t>
            </w:r>
          </w:p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Творческое задание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8-10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A1578B" w:rsidRPr="00F86581" w:rsidTr="00545955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E648F2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8F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A1578B" w:rsidRPr="00E648F2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E648F2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48F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Оценка: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1578B" w:rsidRPr="00E648F2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E648F2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E648F2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578B" w:rsidRPr="00E648F2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578B" w:rsidRPr="00E648F2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1578B" w:rsidRPr="00F86581" w:rsidTr="00545955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1578B" w:rsidRPr="008F45D8" w:rsidRDefault="00A1578B" w:rsidP="0054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45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1578B" w:rsidRDefault="00A1578B" w:rsidP="00A1578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578B" w:rsidRPr="00F86581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1578B" w:rsidRDefault="00A1578B" w:rsidP="00F91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83EEE" w:rsidRPr="00783EEE" w:rsidRDefault="00154B43" w:rsidP="00C664C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hyperlink r:id="rId28" w:history="1">
        <w:proofErr w:type="spellStart"/>
        <w:r w:rsidR="00783EEE" w:rsidRPr="00783EEE">
          <w:rPr>
            <w:rStyle w:val="af5"/>
            <w:color w:val="000000" w:themeColor="text1"/>
            <w:sz w:val="24"/>
            <w:szCs w:val="24"/>
            <w:u w:val="none"/>
          </w:rPr>
          <w:t>Брызгов</w:t>
        </w:r>
        <w:proofErr w:type="spellEnd"/>
        <w:r w:rsidR="00783EEE" w:rsidRPr="00783EEE">
          <w:rPr>
            <w:rStyle w:val="af5"/>
            <w:color w:val="000000" w:themeColor="text1"/>
            <w:sz w:val="24"/>
            <w:szCs w:val="24"/>
            <w:u w:val="none"/>
          </w:rPr>
          <w:t xml:space="preserve"> Н.В., Воронежцев С.В., Логинов В.Б. Творческая лаборатория дизайна. Проектная графика</w:t>
        </w:r>
      </w:hyperlink>
      <w:r w:rsidR="00783EEE" w:rsidRPr="00783EEE">
        <w:rPr>
          <w:rFonts w:ascii="Times New Roman" w:hAnsi="Times New Roman"/>
          <w:color w:val="000000" w:themeColor="text1"/>
          <w:sz w:val="24"/>
          <w:szCs w:val="24"/>
        </w:rPr>
        <w:t>. М.: В. Шевчук, 2010. — 188 с.</w:t>
      </w:r>
    </w:p>
    <w:p w:rsidR="00783EEE" w:rsidRPr="00783EEE" w:rsidRDefault="00783EEE" w:rsidP="00C664C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Кудряшев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 xml:space="preserve"> К.В. Архитектурная графика. М.;</w:t>
      </w: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Стойиздат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>, 2011.</w:t>
      </w:r>
    </w:p>
    <w:p w:rsidR="00783EEE" w:rsidRPr="00783EEE" w:rsidRDefault="00783EEE" w:rsidP="00C664C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Лауэр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 xml:space="preserve"> Д., </w:t>
      </w: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Пентак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 xml:space="preserve"> С. Основы дизайна: [учебник]</w:t>
      </w:r>
      <w:r w:rsidRPr="00783EEE">
        <w:rPr>
          <w:rFonts w:ascii="Times New Roman" w:eastAsiaTheme="minorEastAsia" w:hAnsi="Times New Roman"/>
          <w:color w:val="000000"/>
          <w:sz w:val="19"/>
          <w:szCs w:val="19"/>
          <w:lang w:eastAsia="ru-RU"/>
        </w:rPr>
        <w:t xml:space="preserve">. </w:t>
      </w:r>
      <w:r w:rsidRPr="00783EEE">
        <w:rPr>
          <w:rFonts w:ascii="Times New Roman" w:hAnsi="Times New Roman"/>
          <w:color w:val="000000"/>
          <w:sz w:val="24"/>
          <w:szCs w:val="24"/>
        </w:rPr>
        <w:t>Санкт-Петербург: Питер, 2014</w:t>
      </w:r>
    </w:p>
    <w:p w:rsidR="00783EEE" w:rsidRPr="00783EEE" w:rsidRDefault="00783EEE" w:rsidP="00C664C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Отт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 xml:space="preserve"> Александр Курс промышленного дизайна. Эскиз. Воплощение. Презентация: пер. </w:t>
      </w:r>
      <w:proofErr w:type="gramStart"/>
      <w:r w:rsidRPr="00783EEE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783EEE">
        <w:rPr>
          <w:rFonts w:ascii="Times New Roman" w:hAnsi="Times New Roman"/>
          <w:color w:val="000000"/>
          <w:sz w:val="24"/>
          <w:szCs w:val="24"/>
        </w:rPr>
        <w:t xml:space="preserve"> немец./ Александр </w:t>
      </w: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Отт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>. – М.: «Художественно-педагогическое издательство», 2005.-158с.; ил.</w:t>
      </w:r>
    </w:p>
    <w:p w:rsidR="00783EEE" w:rsidRPr="00783EEE" w:rsidRDefault="00783EEE" w:rsidP="00C664C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19"/>
          <w:szCs w:val="19"/>
        </w:rPr>
      </w:pP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Чинь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Франсис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 xml:space="preserve"> Д.К. Архитектурная графика: пер. с англ./</w:t>
      </w: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Франсис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 xml:space="preserve"> Д.К. </w:t>
      </w: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Чинь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 xml:space="preserve">.- М.: АСТ: </w:t>
      </w:r>
      <w:proofErr w:type="spellStart"/>
      <w:r w:rsidRPr="00783EEE">
        <w:rPr>
          <w:rFonts w:ascii="Times New Roman" w:hAnsi="Times New Roman"/>
          <w:color w:val="000000"/>
          <w:sz w:val="24"/>
          <w:szCs w:val="24"/>
        </w:rPr>
        <w:t>Астрель</w:t>
      </w:r>
      <w:proofErr w:type="spellEnd"/>
      <w:r w:rsidRPr="00783EEE">
        <w:rPr>
          <w:rFonts w:ascii="Times New Roman" w:hAnsi="Times New Roman"/>
          <w:color w:val="000000"/>
          <w:sz w:val="24"/>
          <w:szCs w:val="24"/>
        </w:rPr>
        <w:t>, 2010. – 215с.; ил</w:t>
      </w:r>
    </w:p>
    <w:p w:rsidR="00783EEE" w:rsidRPr="00783EEE" w:rsidRDefault="00783EEE" w:rsidP="00C664C4">
      <w:pPr>
        <w:pStyle w:val="a4"/>
        <w:numPr>
          <w:ilvl w:val="0"/>
          <w:numId w:val="1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783EE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Шимко</w:t>
      </w:r>
      <w:proofErr w:type="spellEnd"/>
      <w:r w:rsidRPr="00783EE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В.Т. и др. Архитектурно-дизайнерское проектирование. Генерирование проектной идеи: уч. пособие для вузов – М.: «Архитектура -С», 2016 г. – 248 с.</w:t>
      </w:r>
    </w:p>
    <w:p w:rsidR="00783EEE" w:rsidRPr="00783EEE" w:rsidRDefault="00783EEE" w:rsidP="00C664C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3EEE">
        <w:rPr>
          <w:rFonts w:ascii="Times New Roman" w:hAnsi="Times New Roman"/>
          <w:color w:val="000000"/>
          <w:sz w:val="24"/>
          <w:szCs w:val="24"/>
        </w:rPr>
        <w:t>Элам К. Геометрия дизайна. Пропорции и композиция. Санкт-Петербург: Питер, 2013.</w:t>
      </w:r>
    </w:p>
    <w:p w:rsidR="00A1578B" w:rsidRPr="00F86581" w:rsidRDefault="00A1578B" w:rsidP="00F91F7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246CE" w:rsidRPr="00C246CE" w:rsidRDefault="00C246CE" w:rsidP="00C664C4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6CE">
        <w:rPr>
          <w:rFonts w:ascii="Times New Roman" w:hAnsi="Times New Roman"/>
          <w:color w:val="000000"/>
          <w:sz w:val="24"/>
          <w:szCs w:val="24"/>
        </w:rPr>
        <w:t>Богомолов И.И. Проектный тренажер. Пенза: Изд-во ПГУАС, 2009</w:t>
      </w:r>
    </w:p>
    <w:p w:rsidR="00C246CE" w:rsidRPr="00C246CE" w:rsidRDefault="00C246CE" w:rsidP="00C664C4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246CE">
        <w:rPr>
          <w:rFonts w:ascii="Times New Roman" w:hAnsi="Times New Roman"/>
          <w:color w:val="000000"/>
          <w:sz w:val="24"/>
          <w:szCs w:val="24"/>
        </w:rPr>
        <w:t>Веслополова</w:t>
      </w:r>
      <w:proofErr w:type="spellEnd"/>
      <w:r w:rsidRPr="00C246CE">
        <w:rPr>
          <w:rFonts w:ascii="Times New Roman" w:hAnsi="Times New Roman"/>
          <w:color w:val="000000"/>
          <w:sz w:val="24"/>
          <w:szCs w:val="24"/>
        </w:rPr>
        <w:t xml:space="preserve"> Г. Н. Архитектурная инструментальная графика. Пенза: Изд-во ПГУАС, 2010.</w:t>
      </w:r>
    </w:p>
    <w:p w:rsidR="00C246CE" w:rsidRPr="00C246CE" w:rsidRDefault="00C246CE" w:rsidP="00C664C4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6CE">
        <w:rPr>
          <w:rFonts w:ascii="Times New Roman" w:hAnsi="Times New Roman"/>
          <w:color w:val="000000"/>
          <w:sz w:val="24"/>
          <w:szCs w:val="24"/>
        </w:rPr>
        <w:t>Зайцев К.Г. Графика и архитектурное творчество. – М.: Стройиздат,2012г.-160с.; ил.</w:t>
      </w:r>
    </w:p>
    <w:p w:rsidR="00C246CE" w:rsidRPr="00C246CE" w:rsidRDefault="00C246CE" w:rsidP="00C664C4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6CE">
        <w:rPr>
          <w:rFonts w:ascii="Times New Roman" w:hAnsi="Times New Roman"/>
          <w:color w:val="000000"/>
          <w:sz w:val="24"/>
          <w:szCs w:val="24"/>
        </w:rPr>
        <w:t>Кениг П.  Графический рисунок для профессиональных дизайнеров. Санкт-Петербург: Питер, 2014</w:t>
      </w:r>
    </w:p>
    <w:p w:rsidR="00C246CE" w:rsidRPr="00C246CE" w:rsidRDefault="00C246CE" w:rsidP="00C664C4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6CE">
        <w:rPr>
          <w:rFonts w:ascii="Times New Roman" w:hAnsi="Times New Roman"/>
          <w:color w:val="000000"/>
          <w:sz w:val="24"/>
          <w:szCs w:val="24"/>
        </w:rPr>
        <w:t>Смирнов С.И. Шрифт и шрифтовой плакат: Изд. 2-е. М.:» Плакат»,2010.- 144с.</w:t>
      </w:r>
    </w:p>
    <w:p w:rsidR="00A1578B" w:rsidRPr="00C246CE" w:rsidRDefault="00A1578B" w:rsidP="00F91F7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1578B" w:rsidRPr="00C246CE" w:rsidRDefault="00A1578B" w:rsidP="00F91F7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46C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246CE" w:rsidRPr="00C246CE" w:rsidRDefault="00C246CE" w:rsidP="00C664C4">
      <w:pPr>
        <w:pStyle w:val="a4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46CE">
        <w:rPr>
          <w:rFonts w:ascii="Times New Roman" w:hAnsi="Times New Roman"/>
          <w:color w:val="000000"/>
          <w:sz w:val="24"/>
          <w:szCs w:val="24"/>
        </w:rPr>
        <w:t xml:space="preserve">Белова И.Л., </w:t>
      </w:r>
      <w:proofErr w:type="spellStart"/>
      <w:r w:rsidRPr="00C246CE">
        <w:rPr>
          <w:rFonts w:ascii="Times New Roman" w:hAnsi="Times New Roman"/>
          <w:color w:val="000000"/>
          <w:sz w:val="24"/>
          <w:szCs w:val="24"/>
        </w:rPr>
        <w:t>Сырова</w:t>
      </w:r>
      <w:proofErr w:type="spellEnd"/>
      <w:r w:rsidRPr="00C246CE">
        <w:rPr>
          <w:rFonts w:ascii="Times New Roman" w:hAnsi="Times New Roman"/>
          <w:color w:val="000000"/>
          <w:sz w:val="24"/>
          <w:szCs w:val="24"/>
        </w:rPr>
        <w:t xml:space="preserve"> Н.В Курсовой проект по дисциплине "Проектирование": Методические рекомендации для студентов специальности 050501.65 - профессиональное обучение (дизайн) специализации "Графический дизайн". Нижний Новгород: ВГИПУ, 2009</w:t>
      </w:r>
    </w:p>
    <w:p w:rsidR="00C246CE" w:rsidRPr="00C246CE" w:rsidRDefault="00C246CE" w:rsidP="00C664C4">
      <w:pPr>
        <w:pStyle w:val="a4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46CE">
        <w:rPr>
          <w:rFonts w:ascii="Times New Roman" w:hAnsi="Times New Roman"/>
          <w:color w:val="000000"/>
          <w:sz w:val="24"/>
          <w:szCs w:val="24"/>
        </w:rPr>
        <w:t xml:space="preserve">Белова И.Л., </w:t>
      </w:r>
      <w:proofErr w:type="spellStart"/>
      <w:r w:rsidRPr="00C246CE">
        <w:rPr>
          <w:rFonts w:ascii="Times New Roman" w:hAnsi="Times New Roman"/>
          <w:color w:val="000000"/>
          <w:sz w:val="24"/>
          <w:szCs w:val="24"/>
        </w:rPr>
        <w:t>Чембаров</w:t>
      </w:r>
      <w:proofErr w:type="spellEnd"/>
      <w:r w:rsidRPr="00C246CE">
        <w:rPr>
          <w:rFonts w:ascii="Times New Roman" w:hAnsi="Times New Roman"/>
          <w:color w:val="000000"/>
          <w:sz w:val="24"/>
          <w:szCs w:val="24"/>
        </w:rPr>
        <w:t xml:space="preserve"> Е.А. Бионика и дизайн: Учеб</w:t>
      </w:r>
      <w:proofErr w:type="gramStart"/>
      <w:r w:rsidRPr="00C246CE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C246CE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C246CE">
        <w:rPr>
          <w:rFonts w:ascii="Times New Roman" w:hAnsi="Times New Roman"/>
          <w:color w:val="000000"/>
          <w:sz w:val="24"/>
          <w:szCs w:val="24"/>
        </w:rPr>
        <w:t>. Нижний Новгород: НГПУ, 2012</w:t>
      </w:r>
    </w:p>
    <w:p w:rsidR="00C246CE" w:rsidRPr="00C246CE" w:rsidRDefault="00C246CE" w:rsidP="00C664C4">
      <w:pPr>
        <w:pStyle w:val="a4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46CE">
        <w:rPr>
          <w:rFonts w:ascii="Times New Roman" w:hAnsi="Times New Roman"/>
          <w:color w:val="000000"/>
          <w:sz w:val="24"/>
          <w:szCs w:val="24"/>
        </w:rPr>
        <w:t>Методические рекомендации к выполнению курсового проекта по дисциплине "Дизайн-проектирование". Нижний Новгород: НГПУ, 2013</w:t>
      </w:r>
    </w:p>
    <w:p w:rsidR="00C246CE" w:rsidRPr="00C246CE" w:rsidRDefault="00C246CE" w:rsidP="00C664C4">
      <w:pPr>
        <w:pStyle w:val="a4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46CE">
        <w:rPr>
          <w:rFonts w:ascii="Times New Roman" w:hAnsi="Times New Roman"/>
          <w:color w:val="000000"/>
          <w:sz w:val="24"/>
          <w:szCs w:val="24"/>
        </w:rPr>
        <w:t>Основы дизайна. Графический дизайн и дизайн интерьера: учеб</w:t>
      </w:r>
      <w:proofErr w:type="gramStart"/>
      <w:r w:rsidRPr="00C246CE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C246CE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C246CE">
        <w:rPr>
          <w:rFonts w:ascii="Times New Roman" w:hAnsi="Times New Roman"/>
          <w:color w:val="000000"/>
          <w:sz w:val="24"/>
          <w:szCs w:val="24"/>
        </w:rPr>
        <w:t xml:space="preserve"> Н. Новгород: ВГИПУ, 2006.</w:t>
      </w:r>
    </w:p>
    <w:p w:rsidR="00A1578B" w:rsidRPr="00F86581" w:rsidRDefault="00A1578B" w:rsidP="00F91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1578B" w:rsidRPr="00F86581" w:rsidRDefault="00A1578B" w:rsidP="00F91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A1578B" w:rsidRPr="00A1578B" w:rsidRDefault="00A1578B" w:rsidP="00F91F7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C09">
        <w:rPr>
          <w:rFonts w:ascii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>Старикова, Ю.С. Основы дизайна</w:t>
      </w:r>
      <w:r w:rsidRPr="0060686B">
        <w:rPr>
          <w:rFonts w:ascii="Times New Roman" w:hAnsi="Times New Roman"/>
          <w:sz w:val="24"/>
          <w:szCs w:val="24"/>
          <w:lang w:eastAsia="ru-RU"/>
        </w:rPr>
        <w:t>: учебное пособие / Ю.С. Старикова. - М.</w:t>
      </w:r>
      <w:proofErr w:type="gramStart"/>
      <w:r w:rsidRPr="0060686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0686B">
        <w:rPr>
          <w:rFonts w:ascii="Times New Roman" w:hAnsi="Times New Roman"/>
          <w:sz w:val="24"/>
          <w:szCs w:val="24"/>
          <w:lang w:eastAsia="ru-RU"/>
        </w:rPr>
        <w:t xml:space="preserve"> А-Приор, 2011. - 112 с. - (Конспект лекций. </w:t>
      </w:r>
      <w:proofErr w:type="gramStart"/>
      <w:r w:rsidRPr="0060686B">
        <w:rPr>
          <w:rFonts w:ascii="Times New Roman" w:hAnsi="Times New Roman"/>
          <w:sz w:val="24"/>
          <w:szCs w:val="24"/>
          <w:lang w:eastAsia="ru-RU"/>
        </w:rPr>
        <w:t>В помощь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0686B">
        <w:rPr>
          <w:rFonts w:ascii="Times New Roman" w:hAnsi="Times New Roman"/>
          <w:sz w:val="24"/>
          <w:szCs w:val="24"/>
          <w:lang w:eastAsia="ru-RU"/>
        </w:rPr>
        <w:t>студенту).</w:t>
      </w:r>
      <w:proofErr w:type="gramEnd"/>
      <w:r w:rsidRPr="0060686B">
        <w:rPr>
          <w:rFonts w:ascii="Times New Roman" w:hAnsi="Times New Roman"/>
          <w:sz w:val="24"/>
          <w:szCs w:val="24"/>
          <w:lang w:eastAsia="ru-RU"/>
        </w:rPr>
        <w:t xml:space="preserve"> - ISBN 978-5-384-00</w:t>
      </w:r>
      <w:r>
        <w:rPr>
          <w:rFonts w:ascii="Times New Roman" w:hAnsi="Times New Roman"/>
          <w:sz w:val="24"/>
          <w:szCs w:val="24"/>
          <w:lang w:eastAsia="ru-RU"/>
        </w:rPr>
        <w:t>427-1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Тоже [Электронный ресурс] -</w:t>
      </w:r>
      <w:r w:rsidRPr="006068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C0C09">
        <w:rPr>
          <w:rFonts w:ascii="Times New Roman" w:hAnsi="Times New Roman"/>
          <w:sz w:val="24"/>
          <w:szCs w:val="24"/>
          <w:lang w:eastAsia="ru-RU"/>
        </w:rPr>
        <w:t xml:space="preserve">Режим доступа: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29" w:history="1">
        <w:r w:rsidRPr="00A1578B">
          <w:rPr>
            <w:rStyle w:val="af5"/>
            <w:color w:val="auto"/>
            <w:sz w:val="24"/>
            <w:szCs w:val="24"/>
            <w:u w:val="none"/>
            <w:lang w:eastAsia="ru-RU"/>
          </w:rPr>
          <w:t>https://search.rsl.ru/ru/record/01006547112</w:t>
        </w:r>
      </w:hyperlink>
      <w:r w:rsidRPr="00A1578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1578B" w:rsidRPr="00A1578B" w:rsidRDefault="00A1578B" w:rsidP="00F91F7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578B">
        <w:rPr>
          <w:rFonts w:ascii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A1578B">
        <w:rPr>
          <w:rFonts w:ascii="Times New Roman" w:hAnsi="Times New Roman"/>
          <w:sz w:val="24"/>
          <w:szCs w:val="24"/>
          <w:lang w:eastAsia="ru-RU"/>
        </w:rPr>
        <w:t>Овчинникова</w:t>
      </w:r>
      <w:proofErr w:type="spellEnd"/>
      <w:r w:rsidRPr="00A1578B">
        <w:rPr>
          <w:rFonts w:ascii="Times New Roman" w:hAnsi="Times New Roman"/>
          <w:sz w:val="24"/>
          <w:szCs w:val="24"/>
          <w:lang w:eastAsia="ru-RU"/>
        </w:rPr>
        <w:t xml:space="preserve">, Р.Ю. Дизайн в рекламе: основы графического проектирования: учебное пособие / Р.Ю. </w:t>
      </w:r>
      <w:proofErr w:type="spellStart"/>
      <w:r w:rsidRPr="00A1578B">
        <w:rPr>
          <w:rFonts w:ascii="Times New Roman" w:hAnsi="Times New Roman"/>
          <w:sz w:val="24"/>
          <w:szCs w:val="24"/>
          <w:lang w:eastAsia="ru-RU"/>
        </w:rPr>
        <w:t>Овчинникова</w:t>
      </w:r>
      <w:proofErr w:type="spellEnd"/>
      <w:proofErr w:type="gramStart"/>
      <w:r w:rsidRPr="00A1578B">
        <w:rPr>
          <w:rFonts w:ascii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A1578B">
        <w:rPr>
          <w:rFonts w:ascii="Times New Roman" w:hAnsi="Times New Roman"/>
          <w:sz w:val="24"/>
          <w:szCs w:val="24"/>
          <w:lang w:eastAsia="ru-RU"/>
        </w:rPr>
        <w:t xml:space="preserve"> под ред. Л.М. Дмитриевой. - М.</w:t>
      </w:r>
      <w:proofErr w:type="gramStart"/>
      <w:r w:rsidRPr="00A1578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spellStart"/>
      <w:proofErr w:type="gramEnd"/>
      <w:r w:rsidRPr="00A1578B">
        <w:rPr>
          <w:rFonts w:ascii="Times New Roman" w:hAnsi="Times New Roman"/>
          <w:sz w:val="24"/>
          <w:szCs w:val="24"/>
          <w:lang w:eastAsia="ru-RU"/>
        </w:rPr>
        <w:t>Юнити</w:t>
      </w:r>
      <w:proofErr w:type="spellEnd"/>
      <w:r w:rsidRPr="00A1578B">
        <w:rPr>
          <w:rFonts w:ascii="Times New Roman" w:hAnsi="Times New Roman"/>
          <w:sz w:val="24"/>
          <w:szCs w:val="24"/>
          <w:lang w:eastAsia="ru-RU"/>
        </w:rPr>
        <w:t xml:space="preserve">-Дана, 2015. - 239 с. : ил. - ISBN 978-5-238-01525-5; То же [Электронный ресурс] – Режим доступа: </w:t>
      </w:r>
      <w:r w:rsidR="00A3609B" w:rsidRPr="00A1578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A1578B">
        <w:rPr>
          <w:rFonts w:ascii="Times New Roman" w:hAnsi="Times New Roman"/>
          <w:sz w:val="24"/>
          <w:szCs w:val="24"/>
          <w:lang w:eastAsia="ru-RU"/>
        </w:rPr>
        <w:instrText xml:space="preserve"> HYPERLINK "https://mirlib.ru/knigi/design/453807-dizajn-v-reklame-osnovy-graficheskogo-proektirovanija-2015.html </w:instrText>
      </w:r>
    </w:p>
    <w:p w:rsidR="00A1578B" w:rsidRPr="00A1578B" w:rsidRDefault="00A1578B" w:rsidP="00F91F7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Style w:val="af5"/>
          <w:color w:val="auto"/>
          <w:sz w:val="24"/>
          <w:szCs w:val="24"/>
          <w:u w:val="none"/>
          <w:lang w:eastAsia="ru-RU"/>
        </w:rPr>
      </w:pPr>
      <w:r w:rsidRPr="00A1578B">
        <w:rPr>
          <w:rFonts w:ascii="Times New Roman" w:hAnsi="Times New Roman"/>
          <w:sz w:val="24"/>
          <w:szCs w:val="24"/>
          <w:lang w:eastAsia="ru-RU"/>
        </w:rPr>
        <w:instrText xml:space="preserve">3" </w:instrText>
      </w:r>
      <w:r w:rsidR="00A3609B" w:rsidRPr="00A1578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Pr="00A1578B">
        <w:rPr>
          <w:rStyle w:val="af5"/>
          <w:color w:val="auto"/>
          <w:sz w:val="24"/>
          <w:szCs w:val="24"/>
          <w:u w:val="none"/>
          <w:lang w:eastAsia="ru-RU"/>
        </w:rPr>
        <w:t xml:space="preserve">https://mirlib.ru/knigi/design/453807-dizajn-v-reklame-osnovy-graficheskogo-proektirovanija-2015.html </w:t>
      </w:r>
    </w:p>
    <w:p w:rsidR="00A1578B" w:rsidRPr="00A1578B" w:rsidRDefault="00A1578B" w:rsidP="00F91F7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578B">
        <w:rPr>
          <w:rStyle w:val="af5"/>
          <w:color w:val="auto"/>
          <w:sz w:val="24"/>
          <w:szCs w:val="24"/>
          <w:u w:val="none"/>
          <w:lang w:eastAsia="ru-RU"/>
        </w:rPr>
        <w:t>3</w:t>
      </w:r>
      <w:r w:rsidR="00A3609B" w:rsidRPr="00A1578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A1578B">
        <w:rPr>
          <w:rFonts w:ascii="Times New Roman" w:hAnsi="Times New Roman"/>
          <w:sz w:val="24"/>
          <w:szCs w:val="24"/>
          <w:lang w:eastAsia="ru-RU"/>
        </w:rPr>
        <w:t xml:space="preserve">. Гоголева Н.А., Орлов Д.А. Проектная графика [Электронный ресурс] - Режим доступа: </w:t>
      </w:r>
      <w:hyperlink r:id="rId30" w:history="1">
        <w:r w:rsidRPr="00A1578B">
          <w:rPr>
            <w:rStyle w:val="af5"/>
            <w:color w:val="auto"/>
            <w:sz w:val="24"/>
            <w:szCs w:val="24"/>
            <w:u w:val="none"/>
            <w:lang w:eastAsia="ru-RU"/>
          </w:rPr>
          <w:t>https://bibl.nngasu.ru/electronicresources/uch-metod/schedule/871091.pdf</w:t>
        </w:r>
      </w:hyperlink>
      <w:r w:rsidRPr="00A1578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1578B" w:rsidRPr="00A1578B" w:rsidRDefault="00A1578B" w:rsidP="00F91F7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1578B">
        <w:rPr>
          <w:rFonts w:ascii="Times New Roman" w:hAnsi="Times New Roman"/>
          <w:bCs/>
          <w:sz w:val="24"/>
          <w:szCs w:val="24"/>
          <w:lang w:eastAsia="ru-RU"/>
        </w:rPr>
        <w:t xml:space="preserve">4. Библиотека </w:t>
      </w:r>
      <w:proofErr w:type="spellStart"/>
      <w:r w:rsidRPr="00A1578B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A1578B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31" w:tgtFrame="_blank" w:history="1">
        <w:r w:rsidRPr="00A1578B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https://www.mininuniver.ru/about/library/elektronnye-resursy-s-otkrytym-dostupom</w:t>
        </w:r>
      </w:hyperlink>
    </w:p>
    <w:p w:rsidR="00A1578B" w:rsidRPr="00A07C3C" w:rsidRDefault="00A1578B" w:rsidP="00F91F7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578B">
        <w:rPr>
          <w:rFonts w:ascii="Times New Roman" w:hAnsi="Times New Roman"/>
          <w:bCs/>
          <w:sz w:val="24"/>
          <w:szCs w:val="24"/>
          <w:lang w:eastAsia="ru-RU"/>
        </w:rPr>
        <w:t xml:space="preserve">5. Библиотека </w:t>
      </w:r>
      <w:proofErr w:type="spellStart"/>
      <w:r w:rsidRPr="00A1578B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A1578B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32" w:history="1">
        <w:r w:rsidRPr="00A1578B">
          <w:rPr>
            <w:rStyle w:val="af5"/>
            <w:color w:val="auto"/>
            <w:sz w:val="24"/>
            <w:szCs w:val="24"/>
            <w:u w:val="none"/>
          </w:rPr>
          <w:t>https://www.mininuniver.ru/about/library/elektronnye-resursy</w:t>
        </w:r>
      </w:hyperlink>
    </w:p>
    <w:p w:rsidR="00F91F70" w:rsidRDefault="00F91F70" w:rsidP="00F91F7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578B" w:rsidRPr="00F86581" w:rsidRDefault="00A1578B" w:rsidP="00F91F7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1578B" w:rsidRPr="00F86581" w:rsidRDefault="00A1578B" w:rsidP="00F91F70">
      <w:pPr>
        <w:spacing w:after="0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1578B" w:rsidRPr="00F86581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578B" w:rsidRPr="00F86581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1578B" w:rsidRPr="00F86581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1578B" w:rsidRPr="00855E57" w:rsidRDefault="00A1578B" w:rsidP="00F91F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</w:t>
      </w:r>
      <w:r w:rsidR="00855E57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специализированной аудитории.  </w:t>
      </w:r>
      <w:r w:rsidRPr="00F86581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F86581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F86581">
        <w:rPr>
          <w:rFonts w:ascii="Times New Roman" w:hAnsi="Times New Roman"/>
          <w:sz w:val="24"/>
          <w:szCs w:val="24"/>
        </w:rPr>
        <w:t>лабораторных 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истории искусств, презентации, иллюстративный материал различного формата, учебно-наглядные пособия.</w:t>
      </w:r>
    </w:p>
    <w:p w:rsidR="00A1578B" w:rsidRPr="00F86581" w:rsidRDefault="00A1578B" w:rsidP="00F91F7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578B" w:rsidRPr="00F86581" w:rsidRDefault="00A1578B" w:rsidP="00F91F7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Проектная графика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A1578B" w:rsidRPr="00C246CE" w:rsidRDefault="00A1578B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пакет</w:t>
      </w:r>
      <w:r w:rsidRPr="00C246CE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Microsoft</w:t>
      </w:r>
      <w:r w:rsidR="00C246CE" w:rsidRPr="00C246CE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</w:t>
      </w:r>
      <w:r w:rsidRPr="00C246CE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Office (PowerPoint, Word), </w:t>
      </w:r>
    </w:p>
    <w:p w:rsidR="00A1578B" w:rsidRPr="00DC0C09" w:rsidRDefault="00A1578B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программное обеспечение электронного ресурса сайта moodle.mininuniver.ru, включая ЭБС, LMS</w:t>
      </w:r>
      <w:r w:rsidR="00C246C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A1578B" w:rsidRPr="00F86581" w:rsidRDefault="00A1578B" w:rsidP="00F91F70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A1578B" w:rsidRPr="00DC0C09" w:rsidRDefault="00A1578B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A1578B" w:rsidRPr="00DC0C09" w:rsidRDefault="00A1578B" w:rsidP="00C664C4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783EEE" w:rsidRDefault="00783EEE" w:rsidP="00F91F70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0DA2" w:rsidRPr="0014466B" w:rsidRDefault="00230DA2" w:rsidP="00230DA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ПРОГРАММА ПРАКТИКИ </w:t>
      </w:r>
    </w:p>
    <w:p w:rsidR="00230DA2" w:rsidRPr="0014466B" w:rsidRDefault="00230DA2" w:rsidP="00230DA2">
      <w:pPr>
        <w:spacing w:after="0"/>
        <w:ind w:firstLine="709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230DA2" w:rsidRPr="0014466B" w:rsidRDefault="00230DA2" w:rsidP="00230DA2">
      <w:pPr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(не предусмотрена)</w:t>
      </w:r>
    </w:p>
    <w:p w:rsidR="00230DA2" w:rsidRDefault="00230DA2" w:rsidP="00F91F70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A6FE5" w:rsidRPr="00A97997" w:rsidRDefault="00230DA2" w:rsidP="004A6FE5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4A6FE5"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4A6FE5" w:rsidRPr="00A97997" w:rsidRDefault="004A6FE5" w:rsidP="004A6FE5">
      <w:pPr>
        <w:tabs>
          <w:tab w:val="left" w:pos="1134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97997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4A6FE5" w:rsidRPr="00A97997" w:rsidRDefault="004A6FE5" w:rsidP="004A6FE5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97997">
        <w:rPr>
          <w:rFonts w:ascii="Times New Roman" w:hAnsi="Times New Roman"/>
          <w:sz w:val="24"/>
          <w:szCs w:val="24"/>
        </w:rPr>
        <w:t>Рейтинговая о</w:t>
      </w:r>
      <w:r w:rsidR="00C246CE">
        <w:rPr>
          <w:rFonts w:ascii="Times New Roman" w:hAnsi="Times New Roman"/>
          <w:sz w:val="24"/>
          <w:szCs w:val="24"/>
        </w:rPr>
        <w:t xml:space="preserve">ценка по модулю рассчитывается </w:t>
      </w:r>
      <w:r w:rsidRPr="00A97997">
        <w:rPr>
          <w:rFonts w:ascii="Times New Roman" w:hAnsi="Times New Roman"/>
          <w:sz w:val="24"/>
          <w:szCs w:val="24"/>
        </w:rPr>
        <w:t xml:space="preserve">по формуле: </w:t>
      </w:r>
    </w:p>
    <w:p w:rsidR="004A6FE5" w:rsidRPr="00A97997" w:rsidRDefault="004A6FE5" w:rsidP="004A6FE5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A97997">
        <w:rPr>
          <w:rFonts w:ascii="Times New Roman" w:hAnsi="Times New Roman"/>
          <w:sz w:val="24"/>
          <w:szCs w:val="24"/>
          <w:lang w:val="en-US"/>
        </w:rPr>
        <w:t>R</w:t>
      </w:r>
      <w:r w:rsidRPr="00A9799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9799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97997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4A6FE5" w:rsidRPr="00A97997" w:rsidRDefault="004A6FE5" w:rsidP="004A6FE5">
      <w:pPr>
        <w:ind w:left="709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97997">
        <w:rPr>
          <w:rFonts w:ascii="Times New Roman" w:hAnsi="Times New Roman"/>
          <w:sz w:val="24"/>
          <w:szCs w:val="24"/>
          <w:lang w:val="en-US"/>
        </w:rPr>
        <w:t>R</w:t>
      </w:r>
      <w:r w:rsidRPr="00A9799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97997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A97997">
        <w:rPr>
          <w:rFonts w:ascii="Times New Roman" w:hAnsi="Times New Roman"/>
          <w:sz w:val="24"/>
          <w:szCs w:val="24"/>
          <w:vertAlign w:val="superscript"/>
        </w:rPr>
        <w:t>.</w:t>
      </w:r>
      <w:r w:rsidRPr="00A97997">
        <w:rPr>
          <w:rFonts w:ascii="Times New Roman" w:hAnsi="Times New Roman"/>
          <w:sz w:val="24"/>
          <w:szCs w:val="24"/>
        </w:rPr>
        <w:t>–</w:t>
      </w:r>
      <w:proofErr w:type="gramEnd"/>
      <w:r w:rsidRPr="00A97997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A97997">
        <w:rPr>
          <w:rFonts w:ascii="Times New Roman" w:hAnsi="Times New Roman"/>
          <w:sz w:val="24"/>
          <w:szCs w:val="24"/>
          <w:lang w:val="en-US"/>
        </w:rPr>
        <w:t>j</w:t>
      </w:r>
      <w:r w:rsidRPr="00A97997">
        <w:rPr>
          <w:rFonts w:ascii="Times New Roman" w:hAnsi="Times New Roman"/>
          <w:sz w:val="24"/>
          <w:szCs w:val="24"/>
        </w:rPr>
        <w:t xml:space="preserve"> по модулю;</w:t>
      </w:r>
    </w:p>
    <w:p w:rsidR="004A6FE5" w:rsidRPr="00A97997" w:rsidRDefault="00154B43" w:rsidP="004A6FE5">
      <w:pPr>
        <w:spacing w:after="0"/>
        <w:ind w:left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4A6FE5" w:rsidRPr="00A97997" w:rsidRDefault="00154B43" w:rsidP="004A6FE5">
      <w:pPr>
        <w:spacing w:after="0"/>
        <w:ind w:left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4A6FE5" w:rsidRPr="00A97997" w:rsidRDefault="00154B43" w:rsidP="004A6FE5">
      <w:pPr>
        <w:spacing w:after="0"/>
        <w:ind w:left="709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4A6FE5" w:rsidRPr="00A97997" w:rsidRDefault="00154B43" w:rsidP="004A6FE5">
      <w:pPr>
        <w:ind w:left="709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A6FE5" w:rsidRPr="00A97997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4A6FE5" w:rsidRDefault="004A6FE5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A97997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997">
        <w:rPr>
          <w:rFonts w:ascii="Times New Roman" w:hAnsi="Times New Roman"/>
          <w:sz w:val="24"/>
          <w:szCs w:val="24"/>
        </w:rPr>
        <w:t>пределах от 55 до 100 баллов.</w:t>
      </w: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Default="008558F1" w:rsidP="004A6FE5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</w:p>
    <w:p w:rsidR="008558F1" w:rsidRPr="008558F1" w:rsidRDefault="008558F1" w:rsidP="008558F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58F1">
        <w:rPr>
          <w:rFonts w:ascii="Times New Roman" w:eastAsia="Times New Roman" w:hAnsi="Times New Roman"/>
          <w:b/>
          <w:sz w:val="24"/>
          <w:szCs w:val="24"/>
          <w:lang w:eastAsia="ru-RU"/>
        </w:rPr>
        <w:t>ЛИСТ ИЗМЕНЕНИЙ И ДОПОЛНЕНИЙ,</w:t>
      </w:r>
    </w:p>
    <w:p w:rsidR="008558F1" w:rsidRPr="008558F1" w:rsidRDefault="008558F1" w:rsidP="008558F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8558F1">
        <w:rPr>
          <w:rFonts w:ascii="Times New Roman" w:eastAsia="Times New Roman" w:hAnsi="Times New Roman"/>
          <w:b/>
          <w:sz w:val="24"/>
          <w:szCs w:val="24"/>
          <w:lang w:eastAsia="ru-RU"/>
        </w:rPr>
        <w:t>внесенных</w:t>
      </w:r>
      <w:proofErr w:type="gramEnd"/>
      <w:r w:rsidRPr="008558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рабочую программу дисциплины (модуля)</w:t>
      </w:r>
    </w:p>
    <w:p w:rsidR="008558F1" w:rsidRDefault="008558F1" w:rsidP="008558F1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558F1">
        <w:rPr>
          <w:rFonts w:ascii="Times New Roman" w:eastAsia="Times New Roman" w:hAnsi="Times New Roman"/>
          <w:sz w:val="24"/>
          <w:szCs w:val="24"/>
        </w:rPr>
        <w:t xml:space="preserve">К.М.07 </w:t>
      </w:r>
      <w:r w:rsidR="00CB248A" w:rsidRPr="00CB248A">
        <w:rPr>
          <w:rFonts w:ascii="Times New Roman" w:eastAsia="Times New Roman" w:hAnsi="Times New Roman"/>
          <w:sz w:val="24"/>
          <w:szCs w:val="24"/>
        </w:rPr>
        <w:t>«Основы художественного проектирования»</w:t>
      </w:r>
    </w:p>
    <w:p w:rsidR="0098601F" w:rsidRPr="008558F1" w:rsidRDefault="0098601F" w:rsidP="008558F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01F">
        <w:rPr>
          <w:rFonts w:ascii="Times New Roman" w:eastAsia="Times New Roman" w:hAnsi="Times New Roman"/>
          <w:bCs/>
          <w:sz w:val="24"/>
          <w:szCs w:val="24"/>
        </w:rPr>
        <w:t>К.М.07</w:t>
      </w:r>
      <w:r>
        <w:rPr>
          <w:rFonts w:ascii="Times New Roman" w:eastAsia="Times New Roman" w:hAnsi="Times New Roman"/>
          <w:bCs/>
          <w:sz w:val="24"/>
          <w:szCs w:val="24"/>
        </w:rPr>
        <w:t>.05</w:t>
      </w:r>
      <w:r w:rsidRPr="0098601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«</w:t>
      </w:r>
      <w:r w:rsidRPr="00161EA0">
        <w:rPr>
          <w:rFonts w:ascii="Times New Roman" w:eastAsia="Times New Roman" w:hAnsi="Times New Roman"/>
          <w:bCs/>
          <w:sz w:val="24"/>
          <w:szCs w:val="24"/>
        </w:rPr>
        <w:t>Компьютерный графический дизайн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</w:p>
    <w:p w:rsidR="008558F1" w:rsidRPr="008558F1" w:rsidRDefault="008558F1" w:rsidP="008558F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803"/>
      </w:tblGrid>
      <w:tr w:rsidR="008558F1" w:rsidRPr="008558F1" w:rsidTr="00CB248A">
        <w:tc>
          <w:tcPr>
            <w:tcW w:w="9344" w:type="dxa"/>
            <w:gridSpan w:val="2"/>
            <w:shd w:val="clear" w:color="auto" w:fill="auto"/>
          </w:tcPr>
          <w:p w:rsidR="008558F1" w:rsidRPr="008558F1" w:rsidRDefault="008558F1" w:rsidP="00811AB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1, 16.06.2021 г.; страниц</w:t>
            </w:r>
            <w:r w:rsidR="00811A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5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11A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5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11A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  <w:r w:rsidR="009860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31</w:t>
            </w:r>
          </w:p>
        </w:tc>
      </w:tr>
      <w:tr w:rsidR="008558F1" w:rsidRPr="008558F1" w:rsidTr="00CB248A">
        <w:trPr>
          <w:trHeight w:val="434"/>
        </w:trPr>
        <w:tc>
          <w:tcPr>
            <w:tcW w:w="4541" w:type="dxa"/>
            <w:shd w:val="clear" w:color="auto" w:fill="auto"/>
          </w:tcPr>
          <w:p w:rsidR="008558F1" w:rsidRPr="008558F1" w:rsidRDefault="008558F1" w:rsidP="00CB2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8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БЫЛО</w:t>
            </w:r>
          </w:p>
        </w:tc>
        <w:tc>
          <w:tcPr>
            <w:tcW w:w="4803" w:type="dxa"/>
            <w:shd w:val="clear" w:color="auto" w:fill="auto"/>
          </w:tcPr>
          <w:p w:rsidR="008558F1" w:rsidRPr="008558F1" w:rsidRDefault="008558F1" w:rsidP="00CB2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8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СТАЛО</w:t>
            </w:r>
          </w:p>
        </w:tc>
      </w:tr>
      <w:tr w:rsidR="008558F1" w:rsidRPr="008558F1" w:rsidTr="00CB248A">
        <w:tc>
          <w:tcPr>
            <w:tcW w:w="4541" w:type="dxa"/>
            <w:shd w:val="clear" w:color="auto" w:fill="auto"/>
          </w:tcPr>
          <w:p w:rsidR="008558F1" w:rsidRPr="008558F1" w:rsidRDefault="00FC75A3" w:rsidP="00FC75A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3" w:type="dxa"/>
            <w:shd w:val="clear" w:color="auto" w:fill="auto"/>
          </w:tcPr>
          <w:p w:rsidR="008558F1" w:rsidRPr="008558F1" w:rsidRDefault="008558F1" w:rsidP="00A045C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ОПК-6: </w:t>
            </w:r>
            <w:r w:rsidRPr="008558F1">
              <w:rPr>
                <w:rStyle w:val="2"/>
                <w:rFonts w:eastAsia="Calibri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  <w:r w:rsidRPr="0085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58F1" w:rsidRPr="008558F1" w:rsidTr="00CB248A">
        <w:tc>
          <w:tcPr>
            <w:tcW w:w="4541" w:type="dxa"/>
            <w:shd w:val="clear" w:color="auto" w:fill="auto"/>
          </w:tcPr>
          <w:p w:rsidR="008558F1" w:rsidRPr="008558F1" w:rsidRDefault="00FC75A3" w:rsidP="00FC75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3" w:type="dxa"/>
            <w:shd w:val="clear" w:color="auto" w:fill="auto"/>
          </w:tcPr>
          <w:p w:rsidR="00CB248A" w:rsidRDefault="00811ABE" w:rsidP="00A045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ABE">
              <w:rPr>
                <w:rFonts w:ascii="Times New Roman" w:hAnsi="Times New Roman"/>
                <w:sz w:val="24"/>
                <w:szCs w:val="24"/>
              </w:rPr>
              <w:t>ОПК 6.1. Определяет основные материалы информационной  культуры с применением информационно-коммуникационных технологий и с учетом основных требований информационной безопасности для использования в рамках решения задач профессиональной деятельности.</w:t>
            </w:r>
          </w:p>
          <w:p w:rsidR="00811ABE" w:rsidRDefault="002F5278" w:rsidP="00A045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278">
              <w:rPr>
                <w:rFonts w:ascii="Times New Roman" w:hAnsi="Times New Roman"/>
                <w:sz w:val="24"/>
                <w:szCs w:val="24"/>
              </w:rPr>
              <w:t>ОПК 6.2. Учитывает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безопасности.</w:t>
            </w:r>
          </w:p>
          <w:p w:rsidR="008558F1" w:rsidRPr="008558F1" w:rsidRDefault="002F5278" w:rsidP="00A045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8558F1" w:rsidRPr="008558F1">
              <w:rPr>
                <w:rFonts w:ascii="Times New Roman" w:hAnsi="Times New Roman"/>
                <w:sz w:val="24"/>
                <w:szCs w:val="24"/>
              </w:rPr>
              <w:t>ОПК 6.3.  Применяет при решении задачи профессиональной деятельности информационную культуру с применением информационно-коммуникационных технологий и с учетом основных требований информационной безопасности.</w:t>
            </w:r>
          </w:p>
        </w:tc>
      </w:tr>
      <w:tr w:rsidR="00CB248A" w:rsidRPr="008558F1" w:rsidTr="00CB248A">
        <w:tc>
          <w:tcPr>
            <w:tcW w:w="4541" w:type="dxa"/>
            <w:shd w:val="clear" w:color="auto" w:fill="auto"/>
          </w:tcPr>
          <w:p w:rsidR="00CB248A" w:rsidRDefault="00CB248A" w:rsidP="00FC75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03" w:type="dxa"/>
            <w:shd w:val="clear" w:color="auto" w:fill="auto"/>
          </w:tcPr>
          <w:p w:rsidR="00CB248A" w:rsidRDefault="00CB248A" w:rsidP="00811A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6.1</w:t>
            </w:r>
          </w:p>
          <w:p w:rsidR="00CB248A" w:rsidRDefault="00CB248A" w:rsidP="00811A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6.2</w:t>
            </w:r>
          </w:p>
          <w:p w:rsidR="00CB248A" w:rsidRDefault="00CB248A" w:rsidP="00811A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6.3</w:t>
            </w:r>
          </w:p>
        </w:tc>
      </w:tr>
      <w:tr w:rsidR="008558F1" w:rsidRPr="008558F1" w:rsidTr="00CB248A">
        <w:tc>
          <w:tcPr>
            <w:tcW w:w="9344" w:type="dxa"/>
            <w:gridSpan w:val="2"/>
            <w:shd w:val="clear" w:color="auto" w:fill="auto"/>
          </w:tcPr>
          <w:p w:rsidR="008558F1" w:rsidRPr="008558F1" w:rsidRDefault="008558F1" w:rsidP="00A045C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Основание:</w:t>
            </w:r>
          </w:p>
          <w:p w:rsidR="008558F1" w:rsidRPr="008558F1" w:rsidRDefault="008558F1" w:rsidP="00A045C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Приказ Министерства науки и высшего образования Российской Федерации от 26.11.2020 № 1456 «О внесении изменений в федеральные государственные образовательные стандарты высшего образования» (Зарегистрирован 27.05.2021 № 63650);</w:t>
            </w:r>
          </w:p>
          <w:p w:rsidR="008558F1" w:rsidRPr="008558F1" w:rsidRDefault="008558F1" w:rsidP="00A045C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58F1" w:rsidRPr="008558F1" w:rsidRDefault="008558F1" w:rsidP="00811AB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Изменения внес: руководитель ОПОП Порфирьева А.А.</w:t>
            </w:r>
          </w:p>
        </w:tc>
      </w:tr>
    </w:tbl>
    <w:p w:rsidR="008558F1" w:rsidRPr="00A97997" w:rsidRDefault="008558F1" w:rsidP="00811ABE">
      <w:pPr>
        <w:rPr>
          <w:rFonts w:ascii="Times New Roman" w:hAnsi="Times New Roman"/>
          <w:sz w:val="24"/>
          <w:szCs w:val="24"/>
        </w:rPr>
      </w:pPr>
    </w:p>
    <w:sectPr w:rsidR="008558F1" w:rsidRPr="00A97997" w:rsidSect="004C4424"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43" w:rsidRDefault="00154B43" w:rsidP="00CA7167">
      <w:pPr>
        <w:spacing w:after="0" w:line="240" w:lineRule="auto"/>
      </w:pPr>
      <w:r>
        <w:separator/>
      </w:r>
    </w:p>
  </w:endnote>
  <w:endnote w:type="continuationSeparator" w:id="0">
    <w:p w:rsidR="00154B43" w:rsidRDefault="00154B4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tka Small">
    <w:altName w:val="Arial"/>
    <w:charset w:val="CC"/>
    <w:family w:val="auto"/>
    <w:pitch w:val="variable"/>
    <w:sig w:usb0="00000001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35"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8311"/>
      <w:docPartObj>
        <w:docPartGallery w:val="Page Numbers (Bottom of Page)"/>
        <w:docPartUnique/>
      </w:docPartObj>
    </w:sdtPr>
    <w:sdtContent>
      <w:p w:rsidR="00154B43" w:rsidRDefault="00154B43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C92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154B43" w:rsidRDefault="00154B4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43" w:rsidRDefault="00154B43">
    <w:pPr>
      <w:pStyle w:val="ae"/>
      <w:jc w:val="right"/>
    </w:pPr>
  </w:p>
  <w:p w:rsidR="00154B43" w:rsidRDefault="00154B4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43" w:rsidRDefault="00154B43" w:rsidP="00CA7167">
      <w:pPr>
        <w:spacing w:after="0" w:line="240" w:lineRule="auto"/>
      </w:pPr>
      <w:r>
        <w:separator/>
      </w:r>
    </w:p>
  </w:footnote>
  <w:footnote w:type="continuationSeparator" w:id="0">
    <w:p w:rsidR="00154B43" w:rsidRDefault="00154B4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2425465"/>
    <w:multiLevelType w:val="hybridMultilevel"/>
    <w:tmpl w:val="6DE2D458"/>
    <w:lvl w:ilvl="0" w:tplc="16704B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E36567"/>
    <w:multiLevelType w:val="hybridMultilevel"/>
    <w:tmpl w:val="DCCAC18C"/>
    <w:lvl w:ilvl="0" w:tplc="F282E72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3C542B4"/>
    <w:multiLevelType w:val="hybridMultilevel"/>
    <w:tmpl w:val="55A4FAEE"/>
    <w:lvl w:ilvl="0" w:tplc="6F1E3A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4FC6106"/>
    <w:multiLevelType w:val="hybridMultilevel"/>
    <w:tmpl w:val="D930A9F2"/>
    <w:lvl w:ilvl="0" w:tplc="5CD264D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D27061"/>
    <w:multiLevelType w:val="multilevel"/>
    <w:tmpl w:val="D2B2B6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DC5FDD"/>
    <w:multiLevelType w:val="hybridMultilevel"/>
    <w:tmpl w:val="F232F982"/>
    <w:lvl w:ilvl="0" w:tplc="43CE9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A63726"/>
    <w:multiLevelType w:val="hybridMultilevel"/>
    <w:tmpl w:val="6CA0D6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0F8D362D"/>
    <w:multiLevelType w:val="hybridMultilevel"/>
    <w:tmpl w:val="ABE02658"/>
    <w:lvl w:ilvl="0" w:tplc="43CE9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E67584"/>
    <w:multiLevelType w:val="hybridMultilevel"/>
    <w:tmpl w:val="371695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38910E3"/>
    <w:multiLevelType w:val="hybridMultilevel"/>
    <w:tmpl w:val="F954CD4A"/>
    <w:lvl w:ilvl="0" w:tplc="848A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350987"/>
    <w:multiLevelType w:val="hybridMultilevel"/>
    <w:tmpl w:val="2B024906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B0F4643"/>
    <w:multiLevelType w:val="hybridMultilevel"/>
    <w:tmpl w:val="B5842B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B8F7613"/>
    <w:multiLevelType w:val="hybridMultilevel"/>
    <w:tmpl w:val="33FE1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1BD7954"/>
    <w:multiLevelType w:val="hybridMultilevel"/>
    <w:tmpl w:val="6DE2D458"/>
    <w:lvl w:ilvl="0" w:tplc="16704B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FB7DEE"/>
    <w:multiLevelType w:val="hybridMultilevel"/>
    <w:tmpl w:val="CD0E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0D3EB2"/>
    <w:multiLevelType w:val="hybridMultilevel"/>
    <w:tmpl w:val="E7C2AF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F5C1F50"/>
    <w:multiLevelType w:val="hybridMultilevel"/>
    <w:tmpl w:val="126C318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C777313"/>
    <w:multiLevelType w:val="hybridMultilevel"/>
    <w:tmpl w:val="C8981F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ED76CE5"/>
    <w:multiLevelType w:val="hybridMultilevel"/>
    <w:tmpl w:val="9CA63ADC"/>
    <w:lvl w:ilvl="0" w:tplc="F282E728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1A6965"/>
    <w:multiLevelType w:val="hybridMultilevel"/>
    <w:tmpl w:val="22EC2E46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F913B1"/>
    <w:multiLevelType w:val="hybridMultilevel"/>
    <w:tmpl w:val="589E1B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08E23E6"/>
    <w:multiLevelType w:val="hybridMultilevel"/>
    <w:tmpl w:val="D7544B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4936316"/>
    <w:multiLevelType w:val="hybridMultilevel"/>
    <w:tmpl w:val="FA1EDF80"/>
    <w:lvl w:ilvl="0" w:tplc="BF8E3B96">
      <w:start w:val="1"/>
      <w:numFmt w:val="decimal"/>
      <w:lvlText w:val="%1."/>
      <w:lvlJc w:val="left"/>
      <w:pPr>
        <w:ind w:left="1838" w:hanging="42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77A3256"/>
    <w:multiLevelType w:val="hybridMultilevel"/>
    <w:tmpl w:val="987E8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E5D5D69"/>
    <w:multiLevelType w:val="hybridMultilevel"/>
    <w:tmpl w:val="986AB45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5EB47CB9"/>
    <w:multiLevelType w:val="hybridMultilevel"/>
    <w:tmpl w:val="4BB271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16F288E"/>
    <w:multiLevelType w:val="hybridMultilevel"/>
    <w:tmpl w:val="32B82F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5012125"/>
    <w:multiLevelType w:val="hybridMultilevel"/>
    <w:tmpl w:val="1F4288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8654B32"/>
    <w:multiLevelType w:val="hybridMultilevel"/>
    <w:tmpl w:val="0E88BBE2"/>
    <w:lvl w:ilvl="0" w:tplc="B48A9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1F14E6"/>
    <w:multiLevelType w:val="hybridMultilevel"/>
    <w:tmpl w:val="545A61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ED10E14"/>
    <w:multiLevelType w:val="hybridMultilevel"/>
    <w:tmpl w:val="6CC4F46C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B5486F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747282"/>
    <w:multiLevelType w:val="hybridMultilevel"/>
    <w:tmpl w:val="59080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942C36">
      <w:start w:val="1"/>
      <w:numFmt w:val="decimal"/>
      <w:lvlText w:val="%2)"/>
      <w:lvlJc w:val="left"/>
      <w:pPr>
        <w:ind w:left="207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757C5F"/>
    <w:multiLevelType w:val="hybridMultilevel"/>
    <w:tmpl w:val="32C04E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31"/>
  </w:num>
  <w:num w:numId="3">
    <w:abstractNumId w:val="39"/>
  </w:num>
  <w:num w:numId="4">
    <w:abstractNumId w:val="1"/>
  </w:num>
  <w:num w:numId="5">
    <w:abstractNumId w:val="36"/>
  </w:num>
  <w:num w:numId="6">
    <w:abstractNumId w:val="10"/>
  </w:num>
  <w:num w:numId="7">
    <w:abstractNumId w:val="14"/>
  </w:num>
  <w:num w:numId="8">
    <w:abstractNumId w:val="12"/>
  </w:num>
  <w:num w:numId="9">
    <w:abstractNumId w:val="17"/>
  </w:num>
  <w:num w:numId="10">
    <w:abstractNumId w:val="8"/>
  </w:num>
  <w:num w:numId="11">
    <w:abstractNumId w:val="29"/>
  </w:num>
  <w:num w:numId="12">
    <w:abstractNumId w:val="0"/>
  </w:num>
  <w:num w:numId="13">
    <w:abstractNumId w:val="2"/>
  </w:num>
  <w:num w:numId="14">
    <w:abstractNumId w:val="4"/>
  </w:num>
  <w:num w:numId="15">
    <w:abstractNumId w:val="5"/>
  </w:num>
  <w:num w:numId="16">
    <w:abstractNumId w:val="40"/>
  </w:num>
  <w:num w:numId="17">
    <w:abstractNumId w:val="26"/>
  </w:num>
  <w:num w:numId="18">
    <w:abstractNumId w:val="38"/>
  </w:num>
  <w:num w:numId="19">
    <w:abstractNumId w:val="18"/>
  </w:num>
  <w:num w:numId="20">
    <w:abstractNumId w:val="28"/>
  </w:num>
  <w:num w:numId="21">
    <w:abstractNumId w:val="35"/>
  </w:num>
  <w:num w:numId="22">
    <w:abstractNumId w:val="15"/>
  </w:num>
  <w:num w:numId="23">
    <w:abstractNumId w:val="32"/>
  </w:num>
  <w:num w:numId="24">
    <w:abstractNumId w:val="19"/>
  </w:num>
  <w:num w:numId="25">
    <w:abstractNumId w:val="41"/>
  </w:num>
  <w:num w:numId="26">
    <w:abstractNumId w:val="22"/>
  </w:num>
  <w:num w:numId="27">
    <w:abstractNumId w:val="23"/>
  </w:num>
  <w:num w:numId="28">
    <w:abstractNumId w:val="13"/>
  </w:num>
  <w:num w:numId="29">
    <w:abstractNumId w:val="37"/>
  </w:num>
  <w:num w:numId="30">
    <w:abstractNumId w:val="30"/>
  </w:num>
  <w:num w:numId="31">
    <w:abstractNumId w:val="33"/>
  </w:num>
  <w:num w:numId="32">
    <w:abstractNumId w:val="27"/>
  </w:num>
  <w:num w:numId="33">
    <w:abstractNumId w:val="24"/>
  </w:num>
  <w:num w:numId="34">
    <w:abstractNumId w:val="21"/>
  </w:num>
  <w:num w:numId="35">
    <w:abstractNumId w:val="34"/>
  </w:num>
  <w:num w:numId="36">
    <w:abstractNumId w:val="25"/>
  </w:num>
  <w:num w:numId="37">
    <w:abstractNumId w:val="7"/>
  </w:num>
  <w:num w:numId="38">
    <w:abstractNumId w:val="16"/>
  </w:num>
  <w:num w:numId="39">
    <w:abstractNumId w:val="9"/>
  </w:num>
  <w:num w:numId="40">
    <w:abstractNumId w:val="20"/>
  </w:num>
  <w:num w:numId="41">
    <w:abstractNumId w:val="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147D8"/>
    <w:rsid w:val="00020B20"/>
    <w:rsid w:val="00024CDE"/>
    <w:rsid w:val="00026791"/>
    <w:rsid w:val="000304B2"/>
    <w:rsid w:val="000362B5"/>
    <w:rsid w:val="00042F1F"/>
    <w:rsid w:val="00050CA3"/>
    <w:rsid w:val="00056DA7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C41D8"/>
    <w:rsid w:val="000C5D00"/>
    <w:rsid w:val="000E0B25"/>
    <w:rsid w:val="000E26C3"/>
    <w:rsid w:val="000F359C"/>
    <w:rsid w:val="000F605D"/>
    <w:rsid w:val="00120BCE"/>
    <w:rsid w:val="00131D17"/>
    <w:rsid w:val="00135936"/>
    <w:rsid w:val="001444E1"/>
    <w:rsid w:val="0014613F"/>
    <w:rsid w:val="00150CFD"/>
    <w:rsid w:val="00154B43"/>
    <w:rsid w:val="00155EC8"/>
    <w:rsid w:val="00161EA0"/>
    <w:rsid w:val="00162AC8"/>
    <w:rsid w:val="00164FDB"/>
    <w:rsid w:val="00184FBC"/>
    <w:rsid w:val="001869AC"/>
    <w:rsid w:val="00186A21"/>
    <w:rsid w:val="001900E3"/>
    <w:rsid w:val="00193AF2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E769B"/>
    <w:rsid w:val="001F37E8"/>
    <w:rsid w:val="002016CA"/>
    <w:rsid w:val="0022609C"/>
    <w:rsid w:val="00230938"/>
    <w:rsid w:val="00230DA2"/>
    <w:rsid w:val="0023545F"/>
    <w:rsid w:val="00242947"/>
    <w:rsid w:val="002508F5"/>
    <w:rsid w:val="00251DB0"/>
    <w:rsid w:val="00254C92"/>
    <w:rsid w:val="00267DBB"/>
    <w:rsid w:val="0027327D"/>
    <w:rsid w:val="00281DE7"/>
    <w:rsid w:val="00283884"/>
    <w:rsid w:val="002861AF"/>
    <w:rsid w:val="00286B5C"/>
    <w:rsid w:val="0029039B"/>
    <w:rsid w:val="002A0B87"/>
    <w:rsid w:val="002A20F2"/>
    <w:rsid w:val="002B0124"/>
    <w:rsid w:val="002C2E85"/>
    <w:rsid w:val="002C330B"/>
    <w:rsid w:val="002C4E8B"/>
    <w:rsid w:val="002D299C"/>
    <w:rsid w:val="002F447E"/>
    <w:rsid w:val="002F4740"/>
    <w:rsid w:val="002F5278"/>
    <w:rsid w:val="002F638E"/>
    <w:rsid w:val="00305D70"/>
    <w:rsid w:val="00323346"/>
    <w:rsid w:val="00323FE3"/>
    <w:rsid w:val="00324F2D"/>
    <w:rsid w:val="00330E88"/>
    <w:rsid w:val="0033145B"/>
    <w:rsid w:val="00331B78"/>
    <w:rsid w:val="003335B7"/>
    <w:rsid w:val="00334A9D"/>
    <w:rsid w:val="00335FD8"/>
    <w:rsid w:val="00337E8E"/>
    <w:rsid w:val="00354D25"/>
    <w:rsid w:val="00355DBE"/>
    <w:rsid w:val="0035720D"/>
    <w:rsid w:val="0036521D"/>
    <w:rsid w:val="00367247"/>
    <w:rsid w:val="003743D6"/>
    <w:rsid w:val="0039618F"/>
    <w:rsid w:val="00397F06"/>
    <w:rsid w:val="003A36FE"/>
    <w:rsid w:val="003A4747"/>
    <w:rsid w:val="003B42B1"/>
    <w:rsid w:val="003B5039"/>
    <w:rsid w:val="003C3305"/>
    <w:rsid w:val="003C53D2"/>
    <w:rsid w:val="003D5541"/>
    <w:rsid w:val="003E21DC"/>
    <w:rsid w:val="003E7710"/>
    <w:rsid w:val="00401F70"/>
    <w:rsid w:val="0041524A"/>
    <w:rsid w:val="004168B0"/>
    <w:rsid w:val="004333C5"/>
    <w:rsid w:val="00437BBC"/>
    <w:rsid w:val="00442F3F"/>
    <w:rsid w:val="004438EE"/>
    <w:rsid w:val="004551EE"/>
    <w:rsid w:val="004552D3"/>
    <w:rsid w:val="00463B74"/>
    <w:rsid w:val="00465C2F"/>
    <w:rsid w:val="00466E62"/>
    <w:rsid w:val="004678DE"/>
    <w:rsid w:val="00471917"/>
    <w:rsid w:val="004803C4"/>
    <w:rsid w:val="0048222B"/>
    <w:rsid w:val="004871BC"/>
    <w:rsid w:val="00487B77"/>
    <w:rsid w:val="00490ACF"/>
    <w:rsid w:val="004A6FE5"/>
    <w:rsid w:val="004B1AFB"/>
    <w:rsid w:val="004B2ECB"/>
    <w:rsid w:val="004C4424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26950"/>
    <w:rsid w:val="00535C75"/>
    <w:rsid w:val="005424AE"/>
    <w:rsid w:val="00545955"/>
    <w:rsid w:val="00546AD6"/>
    <w:rsid w:val="00551D4A"/>
    <w:rsid w:val="00555673"/>
    <w:rsid w:val="00555F19"/>
    <w:rsid w:val="00562D69"/>
    <w:rsid w:val="005673D0"/>
    <w:rsid w:val="00577B78"/>
    <w:rsid w:val="00587D1E"/>
    <w:rsid w:val="005953C4"/>
    <w:rsid w:val="005A21C3"/>
    <w:rsid w:val="005A5053"/>
    <w:rsid w:val="005C2AB8"/>
    <w:rsid w:val="005C45D8"/>
    <w:rsid w:val="005C59A0"/>
    <w:rsid w:val="005D1F37"/>
    <w:rsid w:val="005D6C3B"/>
    <w:rsid w:val="005E5A5A"/>
    <w:rsid w:val="005E6815"/>
    <w:rsid w:val="005E7DB7"/>
    <w:rsid w:val="005F0D8C"/>
    <w:rsid w:val="005F35B2"/>
    <w:rsid w:val="005F52A5"/>
    <w:rsid w:val="00600582"/>
    <w:rsid w:val="006020D2"/>
    <w:rsid w:val="00602304"/>
    <w:rsid w:val="00604879"/>
    <w:rsid w:val="006059B1"/>
    <w:rsid w:val="0061047F"/>
    <w:rsid w:val="00610543"/>
    <w:rsid w:val="00624D80"/>
    <w:rsid w:val="00632FF3"/>
    <w:rsid w:val="00635607"/>
    <w:rsid w:val="0064694A"/>
    <w:rsid w:val="00656624"/>
    <w:rsid w:val="006618A3"/>
    <w:rsid w:val="006715DA"/>
    <w:rsid w:val="00673659"/>
    <w:rsid w:val="00673EA3"/>
    <w:rsid w:val="00680A56"/>
    <w:rsid w:val="00684031"/>
    <w:rsid w:val="00695872"/>
    <w:rsid w:val="006B306F"/>
    <w:rsid w:val="006C10A5"/>
    <w:rsid w:val="006C3917"/>
    <w:rsid w:val="006C6A8B"/>
    <w:rsid w:val="006E62D8"/>
    <w:rsid w:val="006F53B0"/>
    <w:rsid w:val="006F70C8"/>
    <w:rsid w:val="007023A8"/>
    <w:rsid w:val="00702A5B"/>
    <w:rsid w:val="00707EE3"/>
    <w:rsid w:val="0072173C"/>
    <w:rsid w:val="007243BC"/>
    <w:rsid w:val="0073305F"/>
    <w:rsid w:val="007371CA"/>
    <w:rsid w:val="00737E4D"/>
    <w:rsid w:val="007428C1"/>
    <w:rsid w:val="00743DE1"/>
    <w:rsid w:val="0076486C"/>
    <w:rsid w:val="00765274"/>
    <w:rsid w:val="00771F0D"/>
    <w:rsid w:val="00783103"/>
    <w:rsid w:val="00783EEE"/>
    <w:rsid w:val="007A0AEB"/>
    <w:rsid w:val="007A5882"/>
    <w:rsid w:val="007B186A"/>
    <w:rsid w:val="007B1F62"/>
    <w:rsid w:val="007B2BEA"/>
    <w:rsid w:val="007B503A"/>
    <w:rsid w:val="007B6CE0"/>
    <w:rsid w:val="007D06F1"/>
    <w:rsid w:val="007D2622"/>
    <w:rsid w:val="007D32DC"/>
    <w:rsid w:val="007E19DF"/>
    <w:rsid w:val="007E5195"/>
    <w:rsid w:val="007E56C6"/>
    <w:rsid w:val="007E7AFB"/>
    <w:rsid w:val="00805DCE"/>
    <w:rsid w:val="00807C52"/>
    <w:rsid w:val="00811ABE"/>
    <w:rsid w:val="00814502"/>
    <w:rsid w:val="008175EA"/>
    <w:rsid w:val="00833CC1"/>
    <w:rsid w:val="00834163"/>
    <w:rsid w:val="00834910"/>
    <w:rsid w:val="008374DF"/>
    <w:rsid w:val="00852B82"/>
    <w:rsid w:val="008542F1"/>
    <w:rsid w:val="008558F1"/>
    <w:rsid w:val="00855E57"/>
    <w:rsid w:val="00856C2D"/>
    <w:rsid w:val="00860C86"/>
    <w:rsid w:val="0086202E"/>
    <w:rsid w:val="008647BB"/>
    <w:rsid w:val="0086709B"/>
    <w:rsid w:val="008710D2"/>
    <w:rsid w:val="00887FF9"/>
    <w:rsid w:val="008915F8"/>
    <w:rsid w:val="00892674"/>
    <w:rsid w:val="008A06A1"/>
    <w:rsid w:val="008A450B"/>
    <w:rsid w:val="008B5D84"/>
    <w:rsid w:val="008B60B4"/>
    <w:rsid w:val="008C0096"/>
    <w:rsid w:val="008D11E1"/>
    <w:rsid w:val="008E6097"/>
    <w:rsid w:val="008F410F"/>
    <w:rsid w:val="008F6700"/>
    <w:rsid w:val="008F7E5D"/>
    <w:rsid w:val="00906796"/>
    <w:rsid w:val="00911629"/>
    <w:rsid w:val="009121FB"/>
    <w:rsid w:val="00916A16"/>
    <w:rsid w:val="00917211"/>
    <w:rsid w:val="00917867"/>
    <w:rsid w:val="00926A1C"/>
    <w:rsid w:val="00936E11"/>
    <w:rsid w:val="0093758B"/>
    <w:rsid w:val="0094000D"/>
    <w:rsid w:val="00951284"/>
    <w:rsid w:val="009529DA"/>
    <w:rsid w:val="0095314F"/>
    <w:rsid w:val="00961AF4"/>
    <w:rsid w:val="009633E5"/>
    <w:rsid w:val="009661C3"/>
    <w:rsid w:val="00977045"/>
    <w:rsid w:val="00981269"/>
    <w:rsid w:val="009827A3"/>
    <w:rsid w:val="0098333E"/>
    <w:rsid w:val="0098601F"/>
    <w:rsid w:val="009A3C55"/>
    <w:rsid w:val="009D1D48"/>
    <w:rsid w:val="009D78FA"/>
    <w:rsid w:val="009D7B56"/>
    <w:rsid w:val="009E5DD0"/>
    <w:rsid w:val="009F469F"/>
    <w:rsid w:val="009F5CA0"/>
    <w:rsid w:val="009F7ED5"/>
    <w:rsid w:val="00A045C9"/>
    <w:rsid w:val="00A0554F"/>
    <w:rsid w:val="00A07C3C"/>
    <w:rsid w:val="00A1013E"/>
    <w:rsid w:val="00A1578B"/>
    <w:rsid w:val="00A168E2"/>
    <w:rsid w:val="00A237E1"/>
    <w:rsid w:val="00A24E06"/>
    <w:rsid w:val="00A26E41"/>
    <w:rsid w:val="00A27972"/>
    <w:rsid w:val="00A27F2A"/>
    <w:rsid w:val="00A329B6"/>
    <w:rsid w:val="00A3609B"/>
    <w:rsid w:val="00A374C1"/>
    <w:rsid w:val="00A41BFD"/>
    <w:rsid w:val="00A41D66"/>
    <w:rsid w:val="00A41FEF"/>
    <w:rsid w:val="00A4300C"/>
    <w:rsid w:val="00A50CE4"/>
    <w:rsid w:val="00A572B2"/>
    <w:rsid w:val="00A66B9C"/>
    <w:rsid w:val="00A71F0F"/>
    <w:rsid w:val="00A721C5"/>
    <w:rsid w:val="00A8164D"/>
    <w:rsid w:val="00A81EA5"/>
    <w:rsid w:val="00A81F9D"/>
    <w:rsid w:val="00A83061"/>
    <w:rsid w:val="00AA3688"/>
    <w:rsid w:val="00AA64DC"/>
    <w:rsid w:val="00AA73A3"/>
    <w:rsid w:val="00AB0CCD"/>
    <w:rsid w:val="00AB1F2F"/>
    <w:rsid w:val="00AB3402"/>
    <w:rsid w:val="00AB3AAE"/>
    <w:rsid w:val="00AB7C62"/>
    <w:rsid w:val="00AE180E"/>
    <w:rsid w:val="00AE6270"/>
    <w:rsid w:val="00B0005B"/>
    <w:rsid w:val="00B051C3"/>
    <w:rsid w:val="00B30DB9"/>
    <w:rsid w:val="00B353BD"/>
    <w:rsid w:val="00B36731"/>
    <w:rsid w:val="00B45F98"/>
    <w:rsid w:val="00B47C71"/>
    <w:rsid w:val="00B51BCF"/>
    <w:rsid w:val="00B54C60"/>
    <w:rsid w:val="00B5595E"/>
    <w:rsid w:val="00B8111B"/>
    <w:rsid w:val="00B86D85"/>
    <w:rsid w:val="00B95720"/>
    <w:rsid w:val="00B97495"/>
    <w:rsid w:val="00BA3FCE"/>
    <w:rsid w:val="00BA65E2"/>
    <w:rsid w:val="00BB135C"/>
    <w:rsid w:val="00BB1488"/>
    <w:rsid w:val="00BE35D9"/>
    <w:rsid w:val="00BF3881"/>
    <w:rsid w:val="00BF7E4B"/>
    <w:rsid w:val="00C0239A"/>
    <w:rsid w:val="00C0249C"/>
    <w:rsid w:val="00C12476"/>
    <w:rsid w:val="00C12AB6"/>
    <w:rsid w:val="00C160EB"/>
    <w:rsid w:val="00C1734C"/>
    <w:rsid w:val="00C246CE"/>
    <w:rsid w:val="00C25B2B"/>
    <w:rsid w:val="00C27333"/>
    <w:rsid w:val="00C30650"/>
    <w:rsid w:val="00C33C51"/>
    <w:rsid w:val="00C37043"/>
    <w:rsid w:val="00C424B7"/>
    <w:rsid w:val="00C463A2"/>
    <w:rsid w:val="00C5329F"/>
    <w:rsid w:val="00C631B0"/>
    <w:rsid w:val="00C664C4"/>
    <w:rsid w:val="00C67E2D"/>
    <w:rsid w:val="00C77E3D"/>
    <w:rsid w:val="00C81E6A"/>
    <w:rsid w:val="00C821EE"/>
    <w:rsid w:val="00C8567D"/>
    <w:rsid w:val="00C86A25"/>
    <w:rsid w:val="00C943CA"/>
    <w:rsid w:val="00C950F8"/>
    <w:rsid w:val="00C963C3"/>
    <w:rsid w:val="00C97173"/>
    <w:rsid w:val="00C978C4"/>
    <w:rsid w:val="00CA7167"/>
    <w:rsid w:val="00CB248A"/>
    <w:rsid w:val="00CB5348"/>
    <w:rsid w:val="00CB54AF"/>
    <w:rsid w:val="00CC3E9E"/>
    <w:rsid w:val="00CC6607"/>
    <w:rsid w:val="00CD3425"/>
    <w:rsid w:val="00CD5766"/>
    <w:rsid w:val="00CF676C"/>
    <w:rsid w:val="00CF69F3"/>
    <w:rsid w:val="00CF752F"/>
    <w:rsid w:val="00D044D6"/>
    <w:rsid w:val="00D2168E"/>
    <w:rsid w:val="00D235C9"/>
    <w:rsid w:val="00D357A9"/>
    <w:rsid w:val="00D441B7"/>
    <w:rsid w:val="00D474ED"/>
    <w:rsid w:val="00D51395"/>
    <w:rsid w:val="00D5302D"/>
    <w:rsid w:val="00D6125B"/>
    <w:rsid w:val="00D66DF1"/>
    <w:rsid w:val="00D72FA4"/>
    <w:rsid w:val="00D8032E"/>
    <w:rsid w:val="00D83CDC"/>
    <w:rsid w:val="00D87715"/>
    <w:rsid w:val="00D91A1A"/>
    <w:rsid w:val="00DB0B4C"/>
    <w:rsid w:val="00DB597C"/>
    <w:rsid w:val="00DC5488"/>
    <w:rsid w:val="00DE0C70"/>
    <w:rsid w:val="00DE0EDF"/>
    <w:rsid w:val="00DE3AEE"/>
    <w:rsid w:val="00DF0398"/>
    <w:rsid w:val="00E06916"/>
    <w:rsid w:val="00E112E2"/>
    <w:rsid w:val="00E1504E"/>
    <w:rsid w:val="00E16DBA"/>
    <w:rsid w:val="00E222AB"/>
    <w:rsid w:val="00E23AEA"/>
    <w:rsid w:val="00E24E3D"/>
    <w:rsid w:val="00E255B5"/>
    <w:rsid w:val="00E26646"/>
    <w:rsid w:val="00E2789B"/>
    <w:rsid w:val="00E322FA"/>
    <w:rsid w:val="00E333E6"/>
    <w:rsid w:val="00E42E4D"/>
    <w:rsid w:val="00E61922"/>
    <w:rsid w:val="00E6258F"/>
    <w:rsid w:val="00E648F2"/>
    <w:rsid w:val="00E66689"/>
    <w:rsid w:val="00E84327"/>
    <w:rsid w:val="00EA4342"/>
    <w:rsid w:val="00EA5F64"/>
    <w:rsid w:val="00EA6A2F"/>
    <w:rsid w:val="00EA6A56"/>
    <w:rsid w:val="00EC7EB8"/>
    <w:rsid w:val="00ED17CE"/>
    <w:rsid w:val="00ED73F9"/>
    <w:rsid w:val="00EE012B"/>
    <w:rsid w:val="00EE6033"/>
    <w:rsid w:val="00EF1598"/>
    <w:rsid w:val="00EF3CAD"/>
    <w:rsid w:val="00EF4151"/>
    <w:rsid w:val="00EF59E3"/>
    <w:rsid w:val="00F00857"/>
    <w:rsid w:val="00F0094B"/>
    <w:rsid w:val="00F166CA"/>
    <w:rsid w:val="00F16F8D"/>
    <w:rsid w:val="00F220E2"/>
    <w:rsid w:val="00F22FDF"/>
    <w:rsid w:val="00F24925"/>
    <w:rsid w:val="00F31787"/>
    <w:rsid w:val="00F3497A"/>
    <w:rsid w:val="00F43AF1"/>
    <w:rsid w:val="00F52010"/>
    <w:rsid w:val="00F525D1"/>
    <w:rsid w:val="00F5501E"/>
    <w:rsid w:val="00F61F6A"/>
    <w:rsid w:val="00F64DE1"/>
    <w:rsid w:val="00F660A8"/>
    <w:rsid w:val="00F67CFB"/>
    <w:rsid w:val="00F74C29"/>
    <w:rsid w:val="00F77C11"/>
    <w:rsid w:val="00F814C5"/>
    <w:rsid w:val="00F86438"/>
    <w:rsid w:val="00F91F70"/>
    <w:rsid w:val="00FA263C"/>
    <w:rsid w:val="00FC1348"/>
    <w:rsid w:val="00FC2A4E"/>
    <w:rsid w:val="00FC2FF0"/>
    <w:rsid w:val="00FC358D"/>
    <w:rsid w:val="00FC4A9E"/>
    <w:rsid w:val="00FC696E"/>
    <w:rsid w:val="00FC75A3"/>
    <w:rsid w:val="00FD466A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D91A1A"/>
    <w:rPr>
      <w:rFonts w:ascii="Times New Roman" w:hAnsi="Times New Roman" w:cs="Times New Roman" w:hint="default"/>
      <w:color w:val="0000FF"/>
      <w:u w:val="single"/>
    </w:rPr>
  </w:style>
  <w:style w:type="paragraph" w:customStyle="1" w:styleId="12">
    <w:name w:val="Абзац списка1"/>
    <w:basedOn w:val="a"/>
    <w:rsid w:val="00D235C9"/>
    <w:pPr>
      <w:suppressAutoHyphens/>
      <w:spacing w:after="160" w:line="252" w:lineRule="auto"/>
      <w:ind w:left="720"/>
    </w:pPr>
    <w:rPr>
      <w:rFonts w:cs="font235"/>
      <w:lang w:eastAsia="ar-SA"/>
    </w:rPr>
  </w:style>
  <w:style w:type="character" w:customStyle="1" w:styleId="font12">
    <w:name w:val="font12"/>
    <w:rsid w:val="008B5D84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"/>
    <w:rsid w:val="00A71F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D91A1A"/>
    <w:rPr>
      <w:rFonts w:ascii="Times New Roman" w:hAnsi="Times New Roman" w:cs="Times New Roman" w:hint="default"/>
      <w:color w:val="0000FF"/>
      <w:u w:val="single"/>
    </w:rPr>
  </w:style>
  <w:style w:type="paragraph" w:customStyle="1" w:styleId="12">
    <w:name w:val="Абзац списка1"/>
    <w:basedOn w:val="a"/>
    <w:rsid w:val="00D235C9"/>
    <w:pPr>
      <w:suppressAutoHyphens/>
      <w:spacing w:after="160" w:line="252" w:lineRule="auto"/>
      <w:ind w:left="720"/>
    </w:pPr>
    <w:rPr>
      <w:rFonts w:cs="font235"/>
      <w:lang w:eastAsia="ar-SA"/>
    </w:rPr>
  </w:style>
  <w:style w:type="character" w:customStyle="1" w:styleId="font12">
    <w:name w:val="font12"/>
    <w:rsid w:val="008B5D84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"/>
    <w:rsid w:val="00A71F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ininuniver.ru/about/library/elektronnye-resursy-s-otkrytym-dostupom" TargetMode="External"/><Relationship Id="rId18" Type="http://schemas.openxmlformats.org/officeDocument/2006/relationships/hyperlink" Target="https://evan-gcrm.livejournal.com/1553184.html" TargetMode="External"/><Relationship Id="rId26" Type="http://schemas.openxmlformats.org/officeDocument/2006/relationships/hyperlink" Target="https://ngeo.fxyz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ninuniver.ru/about/library/elektronnye-resursy-s-otkrytym-dostupom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mininuniver.ru/about/library/elektronnye-resursy" TargetMode="External"/><Relationship Id="rId17" Type="http://schemas.openxmlformats.org/officeDocument/2006/relationships/hyperlink" Target="https://chdshi.nnov.muzkult.ru/media/2020/04/03/1252175870/Osnovy_kompozicii.pdf" TargetMode="External"/><Relationship Id="rId25" Type="http://schemas.openxmlformats.org/officeDocument/2006/relationships/hyperlink" Target="https://www.mininuniver.ru/about/library/elektronnye-resursy-s-otkrytym-dostupom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en.yandex.ru/media/id/5cb0de74aa531e00b3c6ec10/osnovnye-sredstva-kompozicii-v-iskusstve-5cc9db91eb97a900b23547b5" TargetMode="External"/><Relationship Id="rId20" Type="http://schemas.openxmlformats.org/officeDocument/2006/relationships/hyperlink" Target="http://www.iprbookshop.ru/22278.html" TargetMode="External"/><Relationship Id="rId29" Type="http://schemas.openxmlformats.org/officeDocument/2006/relationships/hyperlink" Target="https://search.rsl.ru/ru/record/010065471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.mininuniver.ru." TargetMode="External"/><Relationship Id="rId24" Type="http://schemas.openxmlformats.org/officeDocument/2006/relationships/hyperlink" Target="https://www.mininuniver.ru/about/library/elektronnye-resursy" TargetMode="External"/><Relationship Id="rId32" Type="http://schemas.openxmlformats.org/officeDocument/2006/relationships/hyperlink" Target="https://www.mininuniver.ru/about/library/elektronnye-resursy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lymp.in/news/6-obyomnaya-kompoziciya/155" TargetMode="External"/><Relationship Id="rId23" Type="http://schemas.openxmlformats.org/officeDocument/2006/relationships/hyperlink" Target="https://www.mininuniver.ru/about/library/elektronnye-resursy-s-otkrytym-dostupom" TargetMode="External"/><Relationship Id="rId28" Type="http://schemas.openxmlformats.org/officeDocument/2006/relationships/hyperlink" Target="https://www.studmed.ru/bryzgov-n-v-voronezhcev-s-v-loginov-v-b-tvorcheskaya-laboratoriya-dizayna-proektnaya-grafika_3ee3d9c2da4.html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zen.yandex.ru/media/id/5cb0de74aa531e00b3c6ec10/osnovnye-sredstva-kompozicii-v-iskusstve-5cc9db91eb97a900b23547b5" TargetMode="External"/><Relationship Id="rId31" Type="http://schemas.openxmlformats.org/officeDocument/2006/relationships/hyperlink" Target="https://www.mininuniver.ru/about/library/elektronnye-resursy-s-otkrytym-dostupo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mininuniver.ru/about/library/elektronnye-resursy" TargetMode="External"/><Relationship Id="rId22" Type="http://schemas.openxmlformats.org/officeDocument/2006/relationships/hyperlink" Target="https://www.mininuniver.ru/about/library/elektronnye-resursy" TargetMode="External"/><Relationship Id="rId27" Type="http://schemas.openxmlformats.org/officeDocument/2006/relationships/hyperlink" Target="https://yandex.ru/images/search?text=&#1089;&#1072;&#1081;&#1090;%20&#1087;&#1086;%20&#1085;&#1072;&#1095;&#1077;&#1088;&#1090;&#1072;&#1090;&#1077;&#1083;&#1100;&#1085;&#1086;&#1081;%20&#1075;&#1077;&#1086;&#1084;&#1077;&#1090;&#1088;&#1080;&#1080;%20&#1080;%20&#1080;&#1085;&#1078;&#1077;&#1085;&#1077;&#1088;&#1085;&#1086;&#1081;%20&#1075;&#1088;&#1072;&#1092;&#1080;&#1082;&#1077;&amp;stype=image&amp;lr=121602&amp;source=wiz" TargetMode="External"/><Relationship Id="rId30" Type="http://schemas.openxmlformats.org/officeDocument/2006/relationships/hyperlink" Target="https://bibl.nngasu.ru/electronicresources/uch-metod/schedule/87109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5B896-7B94-43D5-9914-24EF5392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52</Pages>
  <Words>14509</Words>
  <Characters>82704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4</cp:revision>
  <cp:lastPrinted>2018-12-19T08:37:00Z</cp:lastPrinted>
  <dcterms:created xsi:type="dcterms:W3CDTF">2021-09-26T10:29:00Z</dcterms:created>
  <dcterms:modified xsi:type="dcterms:W3CDTF">2021-11-12T11:56:00Z</dcterms:modified>
</cp:coreProperties>
</file>